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84A20" w14:textId="77777777" w:rsidR="00FF3F38" w:rsidRDefault="00000000">
      <w:pPr>
        <w:spacing w:after="176" w:line="259" w:lineRule="auto"/>
        <w:ind w:left="552" w:right="0" w:firstLine="0"/>
      </w:pPr>
      <w:r>
        <w:rPr>
          <w:sz w:val="24"/>
        </w:rPr>
        <w:t xml:space="preserve"> </w:t>
      </w:r>
      <w:r>
        <w:rPr>
          <w:sz w:val="37"/>
          <w:vertAlign w:val="subscript"/>
        </w:rPr>
        <w:t xml:space="preserve"> </w:t>
      </w:r>
      <w:r>
        <w:rPr>
          <w:sz w:val="37"/>
          <w:vertAlign w:val="subscript"/>
        </w:rPr>
        <w:tab/>
      </w:r>
      <w:r>
        <w:rPr>
          <w:sz w:val="24"/>
        </w:rPr>
        <w:t xml:space="preserve"> </w:t>
      </w:r>
    </w:p>
    <w:p w14:paraId="14609FF8" w14:textId="77777777" w:rsidR="00FF3F38" w:rsidRDefault="00000000">
      <w:pPr>
        <w:spacing w:after="330" w:line="259" w:lineRule="auto"/>
        <w:ind w:left="15" w:right="2"/>
        <w:jc w:val="center"/>
      </w:pPr>
      <w:proofErr w:type="spellStart"/>
      <w:r>
        <w:rPr>
          <w:color w:val="0C0C0C"/>
          <w:sz w:val="63"/>
        </w:rPr>
        <w:t>Horncliffe</w:t>
      </w:r>
      <w:proofErr w:type="spellEnd"/>
      <w:r>
        <w:rPr>
          <w:color w:val="0C0C0C"/>
          <w:sz w:val="63"/>
        </w:rPr>
        <w:t xml:space="preserve"> Parish  </w:t>
      </w:r>
    </w:p>
    <w:p w14:paraId="59E5A79D" w14:textId="77777777" w:rsidR="00FF3F38" w:rsidRDefault="00000000">
      <w:pPr>
        <w:spacing w:after="0" w:line="259" w:lineRule="auto"/>
        <w:ind w:left="15" w:right="0"/>
        <w:jc w:val="center"/>
      </w:pPr>
      <w:r>
        <w:rPr>
          <w:color w:val="0C0C0C"/>
          <w:sz w:val="63"/>
        </w:rPr>
        <w:t>A Spring Bulb Show</w:t>
      </w:r>
      <w:r>
        <w:rPr>
          <w:rFonts w:ascii="Times New Roman" w:eastAsia="Times New Roman" w:hAnsi="Times New Roman" w:cs="Times New Roman"/>
          <w:sz w:val="37"/>
          <w:vertAlign w:val="superscript"/>
        </w:rPr>
        <w:t xml:space="preserve"> </w:t>
      </w:r>
    </w:p>
    <w:p w14:paraId="5A5C068E" w14:textId="77777777" w:rsidR="00FF3F38" w:rsidRDefault="00000000">
      <w:pPr>
        <w:spacing w:after="395" w:line="259" w:lineRule="auto"/>
        <w:ind w:left="15" w:right="0"/>
        <w:jc w:val="center"/>
      </w:pPr>
      <w:r>
        <w:rPr>
          <w:color w:val="0C0C0C"/>
          <w:sz w:val="27"/>
        </w:rPr>
        <w:t xml:space="preserve">to be held at the </w:t>
      </w:r>
      <w:r>
        <w:rPr>
          <w:rFonts w:ascii="Times New Roman" w:eastAsia="Times New Roman" w:hAnsi="Times New Roman" w:cs="Times New Roman"/>
          <w:sz w:val="37"/>
          <w:vertAlign w:val="superscript"/>
        </w:rPr>
        <w:t xml:space="preserve"> </w:t>
      </w:r>
    </w:p>
    <w:p w14:paraId="17744B3B" w14:textId="77777777" w:rsidR="00FF3F38" w:rsidRDefault="00000000">
      <w:pPr>
        <w:spacing w:after="0" w:line="259" w:lineRule="auto"/>
        <w:ind w:left="15" w:right="5"/>
        <w:jc w:val="center"/>
      </w:pPr>
      <w:proofErr w:type="spellStart"/>
      <w:r>
        <w:rPr>
          <w:color w:val="0C0C0C"/>
          <w:sz w:val="63"/>
        </w:rPr>
        <w:t>Horncliffe</w:t>
      </w:r>
      <w:proofErr w:type="spellEnd"/>
      <w:r>
        <w:rPr>
          <w:color w:val="0C0C0C"/>
          <w:sz w:val="63"/>
        </w:rPr>
        <w:t xml:space="preserve"> Village Hall</w:t>
      </w:r>
      <w:r>
        <w:rPr>
          <w:rFonts w:ascii="Times New Roman" w:eastAsia="Times New Roman" w:hAnsi="Times New Roman" w:cs="Times New Roman"/>
          <w:sz w:val="37"/>
          <w:vertAlign w:val="superscript"/>
        </w:rPr>
        <w:t xml:space="preserve"> </w:t>
      </w:r>
    </w:p>
    <w:p w14:paraId="6376E183" w14:textId="77777777" w:rsidR="00FF3F38" w:rsidRDefault="00000000">
      <w:pPr>
        <w:spacing w:after="360" w:line="259" w:lineRule="auto"/>
        <w:ind w:left="4" w:right="0" w:firstLine="0"/>
        <w:jc w:val="center"/>
      </w:pPr>
      <w:r>
        <w:rPr>
          <w:color w:val="0C0C0C"/>
          <w:sz w:val="24"/>
        </w:rPr>
        <w:t>on</w:t>
      </w:r>
      <w:r>
        <w:rPr>
          <w:rFonts w:ascii="Times New Roman" w:eastAsia="Times New Roman" w:hAnsi="Times New Roman" w:cs="Times New Roman"/>
          <w:sz w:val="37"/>
          <w:vertAlign w:val="superscript"/>
        </w:rPr>
        <w:t xml:space="preserve"> </w:t>
      </w:r>
    </w:p>
    <w:p w14:paraId="62B63894" w14:textId="77777777" w:rsidR="00FF3F38" w:rsidRDefault="00000000">
      <w:pPr>
        <w:spacing w:after="0" w:line="259" w:lineRule="auto"/>
        <w:ind w:left="0" w:right="0" w:firstLine="0"/>
      </w:pPr>
      <w:r>
        <w:rPr>
          <w:noProof/>
        </w:rPr>
        <w:drawing>
          <wp:anchor distT="0" distB="0" distL="114300" distR="114300" simplePos="0" relativeHeight="251658240" behindDoc="1" locked="0" layoutInCell="1" allowOverlap="0" wp14:anchorId="6A0262E8" wp14:editId="78994D8C">
            <wp:simplePos x="0" y="0"/>
            <wp:positionH relativeFrom="column">
              <wp:posOffset>-232915</wp:posOffset>
            </wp:positionH>
            <wp:positionV relativeFrom="paragraph">
              <wp:posOffset>-3867372</wp:posOffset>
            </wp:positionV>
            <wp:extent cx="5144770" cy="7383116"/>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5144770" cy="7383116"/>
                    </a:xfrm>
                    <a:prstGeom prst="rect">
                      <a:avLst/>
                    </a:prstGeom>
                  </pic:spPr>
                </pic:pic>
              </a:graphicData>
            </a:graphic>
          </wp:anchor>
        </w:drawing>
      </w:r>
      <w:r>
        <w:rPr>
          <w:color w:val="0C0C0C"/>
          <w:sz w:val="61"/>
        </w:rPr>
        <w:t>Saturday 28th February 2026</w:t>
      </w:r>
      <w:r>
        <w:rPr>
          <w:rFonts w:ascii="Times New Roman" w:eastAsia="Times New Roman" w:hAnsi="Times New Roman" w:cs="Times New Roman"/>
          <w:sz w:val="95"/>
          <w:vertAlign w:val="superscript"/>
        </w:rPr>
        <w:t xml:space="preserve"> </w:t>
      </w:r>
    </w:p>
    <w:p w14:paraId="03A56561" w14:textId="77777777" w:rsidR="00FF3F38" w:rsidRDefault="00000000">
      <w:pPr>
        <w:spacing w:after="49" w:line="259" w:lineRule="auto"/>
        <w:ind w:left="15" w:right="3"/>
        <w:jc w:val="center"/>
      </w:pPr>
      <w:r>
        <w:rPr>
          <w:color w:val="0C0C0C"/>
          <w:sz w:val="27"/>
        </w:rPr>
        <w:t>Starts 10.30am</w:t>
      </w:r>
      <w:r>
        <w:rPr>
          <w:rFonts w:ascii="Times New Roman" w:eastAsia="Times New Roman" w:hAnsi="Times New Roman" w:cs="Times New Roman"/>
          <w:sz w:val="37"/>
          <w:vertAlign w:val="superscript"/>
        </w:rPr>
        <w:t xml:space="preserve"> </w:t>
      </w:r>
    </w:p>
    <w:p w14:paraId="7B2EE505" w14:textId="77777777" w:rsidR="00FF3F38" w:rsidRDefault="00000000">
      <w:pPr>
        <w:spacing w:after="0" w:line="259" w:lineRule="auto"/>
        <w:ind w:left="15" w:right="3"/>
        <w:jc w:val="center"/>
      </w:pPr>
      <w:r>
        <w:rPr>
          <w:color w:val="0C0C0C"/>
          <w:sz w:val="27"/>
        </w:rPr>
        <w:t>Presentation of prizes 12.30pm</w:t>
      </w:r>
      <w:r>
        <w:rPr>
          <w:rFonts w:ascii="Times New Roman" w:eastAsia="Times New Roman" w:hAnsi="Times New Roman" w:cs="Times New Roman"/>
          <w:sz w:val="37"/>
          <w:vertAlign w:val="superscript"/>
        </w:rPr>
        <w:t xml:space="preserve"> </w:t>
      </w:r>
    </w:p>
    <w:p w14:paraId="5114E627" w14:textId="77777777" w:rsidR="00FF3F38" w:rsidRDefault="00000000">
      <w:pPr>
        <w:spacing w:after="193" w:line="259" w:lineRule="auto"/>
        <w:ind w:left="69" w:right="0" w:firstLine="0"/>
        <w:jc w:val="center"/>
      </w:pPr>
      <w:r>
        <w:rPr>
          <w:color w:val="0C0C0C"/>
          <w:sz w:val="22"/>
        </w:rPr>
        <w:t xml:space="preserve"> </w:t>
      </w:r>
    </w:p>
    <w:p w14:paraId="29CE513E" w14:textId="77777777" w:rsidR="00FF3F38" w:rsidRDefault="00000000">
      <w:pPr>
        <w:spacing w:after="131" w:line="259" w:lineRule="auto"/>
        <w:ind w:left="47" w:right="0" w:firstLine="0"/>
        <w:jc w:val="center"/>
      </w:pPr>
      <w:r>
        <w:rPr>
          <w:b/>
          <w:color w:val="0C0C0C"/>
          <w:sz w:val="22"/>
        </w:rPr>
        <w:t xml:space="preserve"> </w:t>
      </w:r>
    </w:p>
    <w:p w14:paraId="6B0F80A7" w14:textId="77777777" w:rsidR="00FF3F38" w:rsidRDefault="00000000">
      <w:pPr>
        <w:spacing w:after="139" w:line="259" w:lineRule="auto"/>
        <w:ind w:left="47" w:right="0" w:firstLine="0"/>
        <w:jc w:val="center"/>
      </w:pPr>
      <w:r>
        <w:rPr>
          <w:b/>
          <w:color w:val="0C0C0C"/>
          <w:sz w:val="22"/>
        </w:rPr>
        <w:t xml:space="preserve"> </w:t>
      </w:r>
    </w:p>
    <w:p w14:paraId="4CC76B4C" w14:textId="77777777" w:rsidR="00FF3F38" w:rsidRDefault="00000000">
      <w:pPr>
        <w:spacing w:after="0" w:line="259" w:lineRule="auto"/>
        <w:ind w:left="10" w:right="0" w:firstLine="0"/>
        <w:jc w:val="center"/>
      </w:pPr>
      <w:r>
        <w:rPr>
          <w:b/>
          <w:color w:val="0C0C0C"/>
          <w:sz w:val="22"/>
        </w:rPr>
        <w:t xml:space="preserve">All entries </w:t>
      </w:r>
      <w:proofErr w:type="gramStart"/>
      <w:r>
        <w:rPr>
          <w:b/>
          <w:color w:val="0C0C0C"/>
          <w:sz w:val="22"/>
        </w:rPr>
        <w:t>are  free</w:t>
      </w:r>
      <w:proofErr w:type="gramEnd"/>
      <w:r>
        <w:rPr>
          <w:rFonts w:ascii="Times New Roman" w:eastAsia="Times New Roman" w:hAnsi="Times New Roman" w:cs="Times New Roman"/>
          <w:sz w:val="24"/>
        </w:rPr>
        <w:t xml:space="preserve"> </w:t>
      </w:r>
    </w:p>
    <w:p w14:paraId="196C1A5A" w14:textId="77777777" w:rsidR="00FF3F38" w:rsidRDefault="00000000">
      <w:pPr>
        <w:ind w:right="0"/>
      </w:pPr>
      <w:r>
        <w:rPr>
          <w:b/>
        </w:rPr>
        <w:t xml:space="preserve">Welcome to the </w:t>
      </w:r>
      <w:proofErr w:type="spellStart"/>
      <w:r>
        <w:rPr>
          <w:b/>
        </w:rPr>
        <w:t>Horncliffe</w:t>
      </w:r>
      <w:proofErr w:type="spellEnd"/>
      <w:r>
        <w:rPr>
          <w:b/>
        </w:rPr>
        <w:t xml:space="preserve"> Parish Spring Bulb Show 2026.</w:t>
      </w:r>
      <w:r>
        <w:t xml:space="preserve"> </w:t>
      </w:r>
    </w:p>
    <w:p w14:paraId="633BBD12" w14:textId="77777777" w:rsidR="00FF3F38" w:rsidRDefault="00000000">
      <w:pPr>
        <w:spacing w:after="0" w:line="259" w:lineRule="auto"/>
        <w:ind w:left="552" w:right="0" w:firstLine="0"/>
      </w:pPr>
      <w:r>
        <w:rPr>
          <w:b/>
        </w:rPr>
        <w:t xml:space="preserve"> </w:t>
      </w:r>
    </w:p>
    <w:p w14:paraId="05D1353B" w14:textId="77777777" w:rsidR="00FF3F38" w:rsidRDefault="00000000">
      <w:r>
        <w:lastRenderedPageBreak/>
        <w:t xml:space="preserve">We are delighted to invite you to the annual celebration of springtime colour and community creativity. Whether you are an experienced gardener, a first-time grower, a baking enthusiast a keen artist, there is something for everyone. This friendly, informal show is all about sharing the joy of gardening, plants, flowers, art and food — and most of all, having fun together as a village. We hope you enjoy taking part or simply coming along to admire the entries and enjoy a good chat over tea and cake. </w:t>
      </w:r>
    </w:p>
    <w:p w14:paraId="45F3DC2B" w14:textId="77777777" w:rsidR="00FF3F38" w:rsidRDefault="00000000">
      <w:pPr>
        <w:spacing w:after="0" w:line="259" w:lineRule="auto"/>
        <w:ind w:left="552" w:right="0" w:firstLine="0"/>
      </w:pPr>
      <w:r>
        <w:t xml:space="preserve"> </w:t>
      </w:r>
    </w:p>
    <w:p w14:paraId="37523F41" w14:textId="77777777" w:rsidR="00FF3F38" w:rsidRDefault="00000000">
      <w:pPr>
        <w:ind w:right="0"/>
      </w:pPr>
      <w:r>
        <w:rPr>
          <w:b/>
        </w:rPr>
        <w:t xml:space="preserve">Firstly, it needs to be fun. </w:t>
      </w:r>
      <w:r>
        <w:t xml:space="preserve"> </w:t>
      </w:r>
    </w:p>
    <w:p w14:paraId="69516E16" w14:textId="77777777" w:rsidR="00FF3F38" w:rsidRDefault="00000000">
      <w:pPr>
        <w:ind w:right="481"/>
      </w:pPr>
      <w:r>
        <w:t xml:space="preserve">We have set some simple categories and some guidance for first timers for the bulb categories. You can enter as many categories as you wish. We have also added a children’s category although they can enter any category. Best of all entry is free. </w:t>
      </w:r>
    </w:p>
    <w:p w14:paraId="73F93B26" w14:textId="77777777" w:rsidR="00FF3F38" w:rsidRDefault="00000000">
      <w:pPr>
        <w:spacing w:after="0" w:line="259" w:lineRule="auto"/>
        <w:ind w:left="552" w:right="0" w:firstLine="0"/>
      </w:pPr>
      <w:r>
        <w:rPr>
          <w:sz w:val="22"/>
        </w:rPr>
        <w:t xml:space="preserve"> </w:t>
      </w:r>
    </w:p>
    <w:p w14:paraId="3B5F15FE" w14:textId="77777777" w:rsidR="00FF3F38" w:rsidRDefault="00000000">
      <w:pPr>
        <w:spacing w:after="0" w:line="259" w:lineRule="auto"/>
        <w:ind w:left="552" w:right="0" w:firstLine="0"/>
      </w:pPr>
      <w:r>
        <w:rPr>
          <w:sz w:val="22"/>
        </w:rPr>
        <w:t xml:space="preserve"> </w:t>
      </w:r>
    </w:p>
    <w:p w14:paraId="49DB8E69" w14:textId="77777777" w:rsidR="00FF3F38" w:rsidRDefault="00000000">
      <w:pPr>
        <w:spacing w:after="0" w:line="259" w:lineRule="auto"/>
        <w:ind w:left="552" w:right="0" w:firstLine="0"/>
      </w:pPr>
      <w:r>
        <w:rPr>
          <w:sz w:val="22"/>
        </w:rPr>
        <w:t xml:space="preserve"> </w:t>
      </w:r>
    </w:p>
    <w:p w14:paraId="06F32385" w14:textId="77777777" w:rsidR="00FF3F38" w:rsidRDefault="00000000">
      <w:pPr>
        <w:spacing w:after="0" w:line="259" w:lineRule="auto"/>
        <w:ind w:left="552" w:right="0" w:firstLine="0"/>
      </w:pPr>
      <w:r>
        <w:rPr>
          <w:sz w:val="24"/>
        </w:rPr>
        <w:t xml:space="preserve"> </w:t>
      </w:r>
    </w:p>
    <w:p w14:paraId="38A662D5" w14:textId="77777777" w:rsidR="00FF3F38" w:rsidRDefault="00000000">
      <w:pPr>
        <w:spacing w:after="0" w:line="259" w:lineRule="auto"/>
        <w:ind w:left="552" w:right="0" w:firstLine="0"/>
      </w:pPr>
      <w:r>
        <w:rPr>
          <w:sz w:val="24"/>
        </w:rPr>
        <w:t xml:space="preserve"> </w:t>
      </w:r>
    </w:p>
    <w:p w14:paraId="622A6416" w14:textId="77777777" w:rsidR="00FF3F38" w:rsidRDefault="00000000">
      <w:pPr>
        <w:spacing w:after="0" w:line="259" w:lineRule="auto"/>
        <w:ind w:left="552" w:right="0" w:firstLine="0"/>
      </w:pPr>
      <w:r>
        <w:rPr>
          <w:sz w:val="24"/>
        </w:rPr>
        <w:t xml:space="preserve"> </w:t>
      </w:r>
    </w:p>
    <w:p w14:paraId="0F4E909D" w14:textId="77777777" w:rsidR="00FF3F38" w:rsidRDefault="00000000">
      <w:pPr>
        <w:spacing w:after="0" w:line="259" w:lineRule="auto"/>
        <w:ind w:left="552" w:right="0" w:firstLine="0"/>
      </w:pPr>
      <w:r>
        <w:rPr>
          <w:sz w:val="24"/>
        </w:rPr>
        <w:t xml:space="preserve"> </w:t>
      </w:r>
    </w:p>
    <w:p w14:paraId="540E8ABC" w14:textId="77777777" w:rsidR="00FF3F38" w:rsidRDefault="00000000">
      <w:pPr>
        <w:spacing w:after="3" w:line="259" w:lineRule="auto"/>
        <w:ind w:right="0"/>
      </w:pPr>
      <w:r>
        <w:rPr>
          <w:sz w:val="24"/>
        </w:rPr>
        <w:t xml:space="preserve">Page 1 </w:t>
      </w:r>
    </w:p>
    <w:p w14:paraId="4CED34E0" w14:textId="77777777" w:rsidR="00FF3F38" w:rsidRDefault="00000000">
      <w:pPr>
        <w:pStyle w:val="Heading1"/>
        <w:ind w:right="0"/>
      </w:pPr>
      <w:r>
        <w:lastRenderedPageBreak/>
        <w:t>The Categories</w:t>
      </w:r>
      <w:r>
        <w:rPr>
          <w:b w:val="0"/>
        </w:rPr>
        <w:t xml:space="preserve"> </w:t>
      </w:r>
      <w:r>
        <w:t>Spring Bulb Category</w:t>
      </w:r>
      <w:r>
        <w:rPr>
          <w:b w:val="0"/>
        </w:rPr>
        <w:t xml:space="preserve"> </w:t>
      </w:r>
    </w:p>
    <w:p w14:paraId="43124267" w14:textId="77777777" w:rsidR="00FF3F38" w:rsidRDefault="00000000">
      <w:pPr>
        <w:numPr>
          <w:ilvl w:val="0"/>
          <w:numId w:val="1"/>
        </w:numPr>
        <w:ind w:right="0" w:hanging="360"/>
      </w:pPr>
      <w:r>
        <w:t xml:space="preserve">One bowl/pot of Hyacinths. </w:t>
      </w:r>
    </w:p>
    <w:p w14:paraId="2E8A38C5" w14:textId="77777777" w:rsidR="00FF3F38" w:rsidRDefault="00000000">
      <w:pPr>
        <w:numPr>
          <w:ilvl w:val="0"/>
          <w:numId w:val="1"/>
        </w:numPr>
        <w:ind w:right="0" w:hanging="360"/>
      </w:pPr>
      <w:r>
        <w:t xml:space="preserve">One bowl/pot of Daffodils or Narcissus. </w:t>
      </w:r>
    </w:p>
    <w:p w14:paraId="07B09EC2" w14:textId="77777777" w:rsidR="00FF3F38" w:rsidRDefault="00000000">
      <w:pPr>
        <w:numPr>
          <w:ilvl w:val="0"/>
          <w:numId w:val="1"/>
        </w:numPr>
        <w:ind w:right="0" w:hanging="360"/>
      </w:pPr>
      <w:r>
        <w:t xml:space="preserve">One bowl/pot of Tulips. </w:t>
      </w:r>
    </w:p>
    <w:p w14:paraId="1DC72D01" w14:textId="77777777" w:rsidR="00FF3F38" w:rsidRDefault="00000000">
      <w:pPr>
        <w:numPr>
          <w:ilvl w:val="0"/>
          <w:numId w:val="1"/>
        </w:numPr>
        <w:ind w:right="0" w:hanging="360"/>
      </w:pPr>
      <w:r>
        <w:t xml:space="preserve">One bowl/pot of any other Bulbous Plant. </w:t>
      </w:r>
    </w:p>
    <w:p w14:paraId="7D163F80" w14:textId="77777777" w:rsidR="00FF3F38" w:rsidRDefault="00000000">
      <w:pPr>
        <w:pStyle w:val="Heading1"/>
        <w:ind w:right="0"/>
      </w:pPr>
      <w:r>
        <w:t>Indoor Plant Category</w:t>
      </w:r>
      <w:r>
        <w:rPr>
          <w:b w:val="0"/>
        </w:rPr>
        <w:t xml:space="preserve"> </w:t>
      </w:r>
    </w:p>
    <w:p w14:paraId="598EFDEC" w14:textId="77777777" w:rsidR="00FF3F38" w:rsidRDefault="00000000">
      <w:pPr>
        <w:numPr>
          <w:ilvl w:val="0"/>
          <w:numId w:val="2"/>
        </w:numPr>
        <w:ind w:right="0" w:hanging="360"/>
      </w:pPr>
      <w:r>
        <w:t xml:space="preserve">One miniature garden. </w:t>
      </w:r>
    </w:p>
    <w:p w14:paraId="5DB01A47" w14:textId="77777777" w:rsidR="00FF3F38" w:rsidRDefault="00000000">
      <w:pPr>
        <w:numPr>
          <w:ilvl w:val="0"/>
          <w:numId w:val="2"/>
        </w:numPr>
        <w:ind w:right="0" w:hanging="360"/>
      </w:pPr>
      <w:r>
        <w:t xml:space="preserve">One indoor Foliage Plant.  </w:t>
      </w:r>
    </w:p>
    <w:p w14:paraId="47ED03F0" w14:textId="77777777" w:rsidR="00FF3F38" w:rsidRDefault="00000000">
      <w:pPr>
        <w:numPr>
          <w:ilvl w:val="0"/>
          <w:numId w:val="2"/>
        </w:numPr>
        <w:ind w:right="0" w:hanging="360"/>
      </w:pPr>
      <w:r>
        <w:t xml:space="preserve">Flowering Plant or Cactus. </w:t>
      </w:r>
    </w:p>
    <w:p w14:paraId="6ABCE879" w14:textId="77777777" w:rsidR="00FF3F38" w:rsidRDefault="00000000">
      <w:pPr>
        <w:numPr>
          <w:ilvl w:val="0"/>
          <w:numId w:val="2"/>
        </w:numPr>
        <w:ind w:right="0" w:hanging="360"/>
      </w:pPr>
      <w:r>
        <w:t xml:space="preserve">One flower arrangement. </w:t>
      </w:r>
    </w:p>
    <w:p w14:paraId="6C2F6570" w14:textId="77777777" w:rsidR="00FF3F38" w:rsidRDefault="00000000">
      <w:pPr>
        <w:ind w:left="1632" w:right="1067" w:hanging="1080"/>
      </w:pPr>
      <w:r>
        <w:rPr>
          <w:b/>
        </w:rPr>
        <w:t xml:space="preserve">Picture/Photograph of Spring Flowers Category </w:t>
      </w:r>
      <w:r>
        <w:t>1.</w:t>
      </w:r>
      <w:r>
        <w:rPr>
          <w:rFonts w:ascii="Arial" w:eastAsia="Arial" w:hAnsi="Arial" w:cs="Arial"/>
        </w:rPr>
        <w:t xml:space="preserve"> </w:t>
      </w:r>
      <w:r>
        <w:t xml:space="preserve">One picture/photo of spring flowers (children’s category). </w:t>
      </w:r>
    </w:p>
    <w:p w14:paraId="715360B6" w14:textId="77777777" w:rsidR="00FF3F38" w:rsidRDefault="00000000">
      <w:pPr>
        <w:ind w:left="1992" w:right="555" w:hanging="360"/>
      </w:pPr>
      <w:r>
        <w:t>2.</w:t>
      </w:r>
      <w:r>
        <w:rPr>
          <w:rFonts w:ascii="Arial" w:eastAsia="Arial" w:hAnsi="Arial" w:cs="Arial"/>
        </w:rPr>
        <w:t xml:space="preserve"> </w:t>
      </w:r>
      <w:r>
        <w:t xml:space="preserve">One picture/photo of spring flowers (adult category). </w:t>
      </w:r>
    </w:p>
    <w:p w14:paraId="26B21D08" w14:textId="77777777" w:rsidR="00FF3F38" w:rsidRDefault="00000000">
      <w:pPr>
        <w:ind w:left="1632" w:right="3477" w:hanging="1080"/>
      </w:pPr>
      <w:r>
        <w:rPr>
          <w:b/>
        </w:rPr>
        <w:t xml:space="preserve">The Baking </w:t>
      </w:r>
      <w:proofErr w:type="gramStart"/>
      <w:r>
        <w:rPr>
          <w:b/>
        </w:rPr>
        <w:t>Category</w:t>
      </w:r>
      <w:r>
        <w:t xml:space="preserve">  1</w:t>
      </w:r>
      <w:proofErr w:type="gramEnd"/>
      <w:r>
        <w:t>.</w:t>
      </w:r>
      <w:r>
        <w:rPr>
          <w:rFonts w:ascii="Arial" w:eastAsia="Arial" w:hAnsi="Arial" w:cs="Arial"/>
        </w:rPr>
        <w:t xml:space="preserve"> </w:t>
      </w:r>
      <w:r>
        <w:t xml:space="preserve">Breads/Rolls etc. </w:t>
      </w:r>
    </w:p>
    <w:p w14:paraId="1A107993" w14:textId="77777777" w:rsidR="00FF3F38" w:rsidRDefault="00000000">
      <w:pPr>
        <w:numPr>
          <w:ilvl w:val="0"/>
          <w:numId w:val="3"/>
        </w:numPr>
        <w:ind w:right="0" w:hanging="422"/>
      </w:pPr>
      <w:r>
        <w:t xml:space="preserve">Chocolate cake </w:t>
      </w:r>
    </w:p>
    <w:p w14:paraId="0514C2B0" w14:textId="77777777" w:rsidR="00FF3F38" w:rsidRDefault="00000000">
      <w:pPr>
        <w:numPr>
          <w:ilvl w:val="0"/>
          <w:numId w:val="3"/>
        </w:numPr>
        <w:ind w:right="0" w:hanging="422"/>
      </w:pPr>
      <w:r>
        <w:t xml:space="preserve">Lemon cake </w:t>
      </w:r>
    </w:p>
    <w:p w14:paraId="087D9BF4" w14:textId="77777777" w:rsidR="00FF3F38" w:rsidRDefault="00000000">
      <w:pPr>
        <w:numPr>
          <w:ilvl w:val="0"/>
          <w:numId w:val="3"/>
        </w:numPr>
        <w:ind w:right="0" w:hanging="422"/>
      </w:pPr>
      <w:r>
        <w:t xml:space="preserve">Cherry cake </w:t>
      </w:r>
    </w:p>
    <w:p w14:paraId="55D49417" w14:textId="77777777" w:rsidR="00FF3F38" w:rsidRDefault="00000000">
      <w:pPr>
        <w:numPr>
          <w:ilvl w:val="0"/>
          <w:numId w:val="3"/>
        </w:numPr>
        <w:ind w:right="0" w:hanging="422"/>
      </w:pPr>
      <w:r>
        <w:t xml:space="preserve">Scone sweet </w:t>
      </w:r>
    </w:p>
    <w:p w14:paraId="574215E3" w14:textId="77777777" w:rsidR="00FF3F38" w:rsidRDefault="00000000">
      <w:pPr>
        <w:numPr>
          <w:ilvl w:val="0"/>
          <w:numId w:val="3"/>
        </w:numPr>
        <w:ind w:right="0" w:hanging="422"/>
      </w:pPr>
      <w:r>
        <w:t xml:space="preserve">Scone savoury          </w:t>
      </w:r>
    </w:p>
    <w:p w14:paraId="1D4E9602" w14:textId="77777777" w:rsidR="00FF3F38" w:rsidRDefault="00000000">
      <w:pPr>
        <w:numPr>
          <w:ilvl w:val="0"/>
          <w:numId w:val="3"/>
        </w:numPr>
        <w:ind w:right="0" w:hanging="422"/>
      </w:pPr>
      <w:r>
        <w:t xml:space="preserve">Tray </w:t>
      </w:r>
      <w:proofErr w:type="gramStart"/>
      <w:r>
        <w:t>bake</w:t>
      </w:r>
      <w:proofErr w:type="gramEnd"/>
      <w:r>
        <w:t xml:space="preserve"> 4 pieces </w:t>
      </w:r>
    </w:p>
    <w:p w14:paraId="6ADD9DD2" w14:textId="77777777" w:rsidR="00FF3F38" w:rsidRDefault="00000000">
      <w:pPr>
        <w:spacing w:after="0" w:line="259" w:lineRule="auto"/>
        <w:ind w:left="552" w:right="0" w:firstLine="0"/>
      </w:pPr>
      <w:r>
        <w:rPr>
          <w:sz w:val="24"/>
        </w:rPr>
        <w:t xml:space="preserve"> </w:t>
      </w:r>
    </w:p>
    <w:p w14:paraId="52FC6BFC" w14:textId="77777777" w:rsidR="00FF3F38" w:rsidRDefault="00000000">
      <w:pPr>
        <w:spacing w:after="0" w:line="259" w:lineRule="auto"/>
        <w:ind w:left="552" w:right="0" w:firstLine="0"/>
      </w:pPr>
      <w:r>
        <w:rPr>
          <w:sz w:val="24"/>
        </w:rPr>
        <w:t xml:space="preserve"> </w:t>
      </w:r>
    </w:p>
    <w:p w14:paraId="38C79590" w14:textId="77777777" w:rsidR="00FF3F38" w:rsidRDefault="00000000">
      <w:pPr>
        <w:tabs>
          <w:tab w:val="center" w:pos="877"/>
          <w:tab w:val="center" w:pos="4080"/>
        </w:tabs>
        <w:spacing w:after="3" w:line="259" w:lineRule="auto"/>
        <w:ind w:left="0" w:right="0" w:firstLine="0"/>
      </w:pPr>
      <w:r>
        <w:rPr>
          <w:sz w:val="22"/>
        </w:rPr>
        <w:lastRenderedPageBreak/>
        <w:tab/>
      </w:r>
      <w:r>
        <w:rPr>
          <w:sz w:val="24"/>
        </w:rPr>
        <w:t>Page 2</w:t>
      </w:r>
      <w:r>
        <w:rPr>
          <w:sz w:val="24"/>
        </w:rPr>
        <w:tab/>
        <w:t xml:space="preserve"> </w:t>
      </w:r>
    </w:p>
    <w:p w14:paraId="5BC1882F" w14:textId="77777777" w:rsidR="00FF3F38" w:rsidRDefault="00000000">
      <w:pPr>
        <w:pStyle w:val="Heading1"/>
        <w:ind w:right="0"/>
      </w:pPr>
      <w:r>
        <w:t>Judging Criteria and entry requirements</w:t>
      </w:r>
      <w:r>
        <w:rPr>
          <w:b w:val="0"/>
        </w:rPr>
        <w:t xml:space="preserve"> </w:t>
      </w:r>
    </w:p>
    <w:p w14:paraId="2A9248DE" w14:textId="77777777" w:rsidR="00FF3F38" w:rsidRDefault="00000000">
      <w:pPr>
        <w:spacing w:after="0" w:line="259" w:lineRule="auto"/>
        <w:ind w:left="552" w:right="0" w:firstLine="0"/>
      </w:pPr>
      <w:r>
        <w:t xml:space="preserve"> </w:t>
      </w:r>
    </w:p>
    <w:p w14:paraId="490245AA" w14:textId="77777777" w:rsidR="00FF3F38" w:rsidRDefault="00000000">
      <w:pPr>
        <w:ind w:right="80"/>
      </w:pPr>
      <w:r>
        <w:t xml:space="preserve">All categories will be judged based on the following general criteria: </w:t>
      </w:r>
    </w:p>
    <w:p w14:paraId="77375C80" w14:textId="77777777" w:rsidR="00FF3F38" w:rsidRDefault="00000000">
      <w:pPr>
        <w:numPr>
          <w:ilvl w:val="0"/>
          <w:numId w:val="4"/>
        </w:numPr>
        <w:ind w:right="170" w:hanging="360"/>
      </w:pPr>
      <w:r>
        <w:t xml:space="preserve">Condition – Healthy, fresh, well-presented plants or produce </w:t>
      </w:r>
    </w:p>
    <w:p w14:paraId="21E4A139" w14:textId="77777777" w:rsidR="00FF3F38" w:rsidRDefault="00000000">
      <w:pPr>
        <w:numPr>
          <w:ilvl w:val="0"/>
          <w:numId w:val="4"/>
        </w:numPr>
        <w:ind w:right="170" w:hanging="360"/>
      </w:pPr>
      <w:r>
        <w:t xml:space="preserve">Presentation – Neatly staged and arranged with care </w:t>
      </w:r>
    </w:p>
    <w:p w14:paraId="5B09D1CF" w14:textId="77777777" w:rsidR="00FF3F38" w:rsidRDefault="00000000">
      <w:pPr>
        <w:numPr>
          <w:ilvl w:val="0"/>
          <w:numId w:val="4"/>
        </w:numPr>
        <w:ind w:right="170" w:hanging="360"/>
      </w:pPr>
      <w:r>
        <w:t xml:space="preserve">Suitability – In line with the category’s requirements </w:t>
      </w:r>
    </w:p>
    <w:p w14:paraId="22C2E4B1" w14:textId="77777777" w:rsidR="00FF3F38" w:rsidRDefault="00000000">
      <w:pPr>
        <w:numPr>
          <w:ilvl w:val="0"/>
          <w:numId w:val="4"/>
        </w:numPr>
        <w:ind w:right="170" w:hanging="360"/>
      </w:pPr>
      <w:r>
        <w:t xml:space="preserve">Creativity – Especially for miniature gardens, flower arrangements, and picture/photos </w:t>
      </w:r>
    </w:p>
    <w:p w14:paraId="29CC22C2" w14:textId="77777777" w:rsidR="00FF3F38" w:rsidRDefault="00000000">
      <w:pPr>
        <w:numPr>
          <w:ilvl w:val="0"/>
          <w:numId w:val="4"/>
        </w:numPr>
        <w:ind w:right="170" w:hanging="360"/>
      </w:pPr>
      <w:r>
        <w:t xml:space="preserve">Taste &amp; Texture (for baking) – As judged by our local tasters. </w:t>
      </w:r>
    </w:p>
    <w:p w14:paraId="175E38C2" w14:textId="77777777" w:rsidR="00FF3F38" w:rsidRDefault="00000000">
      <w:pPr>
        <w:spacing w:after="0" w:line="259" w:lineRule="auto"/>
        <w:ind w:left="1272" w:right="0" w:firstLine="0"/>
      </w:pPr>
      <w:r>
        <w:t xml:space="preserve"> </w:t>
      </w:r>
    </w:p>
    <w:p w14:paraId="14B41A82" w14:textId="77777777" w:rsidR="00FF3F38" w:rsidRDefault="00000000">
      <w:pPr>
        <w:ind w:left="1282" w:right="0"/>
      </w:pPr>
      <w:r>
        <w:t xml:space="preserve">Note: The judging is friendly and informal — we encourage everyone to have a go, regardless of experience. </w:t>
      </w:r>
    </w:p>
    <w:p w14:paraId="5C69B143" w14:textId="77777777" w:rsidR="00FF3F38" w:rsidRDefault="00000000">
      <w:pPr>
        <w:spacing w:after="0" w:line="259" w:lineRule="auto"/>
        <w:ind w:left="552" w:right="0" w:firstLine="0"/>
      </w:pPr>
      <w:r>
        <w:t xml:space="preserve"> </w:t>
      </w:r>
    </w:p>
    <w:p w14:paraId="5DC22E7B" w14:textId="77777777" w:rsidR="00FF3F38" w:rsidRDefault="00000000">
      <w:pPr>
        <w:ind w:right="482"/>
      </w:pPr>
      <w:r>
        <w:t xml:space="preserve">If you are entering the </w:t>
      </w:r>
      <w:proofErr w:type="gramStart"/>
      <w:r>
        <w:t>show</w:t>
      </w:r>
      <w:proofErr w:type="gramEnd"/>
      <w:r>
        <w:t xml:space="preserve"> please bring your exhibit to the village hall by </w:t>
      </w:r>
      <w:r>
        <w:rPr>
          <w:b/>
        </w:rPr>
        <w:t>9.00am</w:t>
      </w:r>
      <w:r>
        <w:t xml:space="preserve"> on the morning of the bulb show. </w:t>
      </w:r>
      <w:proofErr w:type="gramStart"/>
      <w:r>
        <w:t>Alternatively</w:t>
      </w:r>
      <w:proofErr w:type="gramEnd"/>
      <w:r>
        <w:t xml:space="preserve"> if you cannot make it that early you can bring your exhibit to the village hall on the evening of Friday 27</w:t>
      </w:r>
      <w:r>
        <w:rPr>
          <w:vertAlign w:val="superscript"/>
        </w:rPr>
        <w:t>th</w:t>
      </w:r>
      <w:r>
        <w:t xml:space="preserve"> February between </w:t>
      </w:r>
      <w:r>
        <w:rPr>
          <w:b/>
        </w:rPr>
        <w:t>6.00pm and 7.00pm</w:t>
      </w:r>
      <w:r>
        <w:t xml:space="preserve">.  </w:t>
      </w:r>
    </w:p>
    <w:p w14:paraId="7D7E0809" w14:textId="77777777" w:rsidR="00FF3F38" w:rsidRDefault="00000000">
      <w:pPr>
        <w:spacing w:after="0" w:line="259" w:lineRule="auto"/>
        <w:ind w:left="552" w:right="0" w:firstLine="0"/>
      </w:pPr>
      <w:r>
        <w:rPr>
          <w:sz w:val="24"/>
        </w:rPr>
        <w:lastRenderedPageBreak/>
        <w:t xml:space="preserve"> </w:t>
      </w:r>
    </w:p>
    <w:p w14:paraId="67073BED" w14:textId="77777777" w:rsidR="00FF3F38" w:rsidRDefault="00000000">
      <w:pPr>
        <w:spacing w:after="3" w:line="259" w:lineRule="auto"/>
        <w:ind w:right="0"/>
      </w:pPr>
      <w:r>
        <w:rPr>
          <w:sz w:val="24"/>
        </w:rPr>
        <w:t>Page 3</w:t>
      </w:r>
    </w:p>
    <w:p w14:paraId="1B92DA47" w14:textId="77777777" w:rsidR="00FF3F38" w:rsidRDefault="00FF3F38">
      <w:pPr>
        <w:sectPr w:rsidR="00FF3F38">
          <w:footerReference w:type="even" r:id="rId8"/>
          <w:footerReference w:type="default" r:id="rId9"/>
          <w:footerReference w:type="first" r:id="rId10"/>
          <w:pgSz w:w="8391" w:h="11906"/>
          <w:pgMar w:top="1448" w:right="480" w:bottom="1324" w:left="533" w:header="720" w:footer="720" w:gutter="0"/>
          <w:cols w:space="720"/>
          <w:titlePg/>
        </w:sectPr>
      </w:pPr>
    </w:p>
    <w:p w14:paraId="6BCC8DD6" w14:textId="77777777" w:rsidR="00FF3F38" w:rsidRDefault="00000000">
      <w:pPr>
        <w:ind w:left="-5" w:right="0"/>
      </w:pPr>
      <w:r>
        <w:lastRenderedPageBreak/>
        <w:t xml:space="preserve">Please have the name and telephone number of the person/group entering the exhibit placed under the exhibit. All exhibits must be removed after the show. </w:t>
      </w:r>
    </w:p>
    <w:p w14:paraId="216A45DA" w14:textId="77777777" w:rsidR="00FF3F38" w:rsidRDefault="00000000">
      <w:pPr>
        <w:spacing w:after="0" w:line="259" w:lineRule="auto"/>
        <w:ind w:left="0" w:right="0" w:firstLine="0"/>
      </w:pPr>
      <w:r>
        <w:t xml:space="preserve"> </w:t>
      </w:r>
    </w:p>
    <w:p w14:paraId="05068075" w14:textId="77777777" w:rsidR="00FF3F38" w:rsidRDefault="00000000">
      <w:pPr>
        <w:ind w:left="-5" w:right="0"/>
      </w:pPr>
      <w:r>
        <w:t xml:space="preserve">Remember there is no charge for entering the show and you can enter as many exhibits as you wish. There will be a donation box if you wish to donate money to the event. </w:t>
      </w:r>
    </w:p>
    <w:p w14:paraId="657ACE2F" w14:textId="77777777" w:rsidR="00FF3F38" w:rsidRDefault="00000000">
      <w:pPr>
        <w:spacing w:after="0" w:line="259" w:lineRule="auto"/>
        <w:ind w:left="0" w:right="0" w:firstLine="0"/>
      </w:pPr>
      <w:r>
        <w:t xml:space="preserve"> </w:t>
      </w:r>
    </w:p>
    <w:p w14:paraId="3344DE6E" w14:textId="77777777" w:rsidR="00FF3F38" w:rsidRDefault="00000000">
      <w:pPr>
        <w:ind w:left="-5" w:right="0"/>
      </w:pPr>
      <w:r>
        <w:rPr>
          <w:b/>
        </w:rPr>
        <w:t xml:space="preserve">A guide to growing and preparing bulbs for the bulb show: </w:t>
      </w:r>
    </w:p>
    <w:p w14:paraId="7415F760" w14:textId="77777777" w:rsidR="00FF3F38" w:rsidRDefault="00000000">
      <w:pPr>
        <w:spacing w:after="0" w:line="259" w:lineRule="auto"/>
        <w:ind w:left="0" w:right="0" w:firstLine="0"/>
      </w:pPr>
      <w:r>
        <w:t xml:space="preserve"> </w:t>
      </w:r>
    </w:p>
    <w:p w14:paraId="09C020C7" w14:textId="77777777" w:rsidR="00FF3F38" w:rsidRDefault="00000000">
      <w:pPr>
        <w:spacing w:after="0" w:line="259" w:lineRule="auto"/>
        <w:ind w:left="20" w:right="0" w:firstLine="0"/>
      </w:pPr>
      <w:r>
        <w:rPr>
          <w:noProof/>
        </w:rPr>
        <w:drawing>
          <wp:inline distT="0" distB="0" distL="0" distR="0" wp14:anchorId="2C40E9F3" wp14:editId="515BCCF1">
            <wp:extent cx="1188720" cy="1237488"/>
            <wp:effectExtent l="0" t="0" r="0" b="0"/>
            <wp:docPr id="7148" name="Picture 7148"/>
            <wp:cNvGraphicFramePr/>
            <a:graphic xmlns:a="http://schemas.openxmlformats.org/drawingml/2006/main">
              <a:graphicData uri="http://schemas.openxmlformats.org/drawingml/2006/picture">
                <pic:pic xmlns:pic="http://schemas.openxmlformats.org/drawingml/2006/picture">
                  <pic:nvPicPr>
                    <pic:cNvPr id="7148" name="Picture 7148"/>
                    <pic:cNvPicPr/>
                  </pic:nvPicPr>
                  <pic:blipFill>
                    <a:blip r:embed="rId11"/>
                    <a:stretch>
                      <a:fillRect/>
                    </a:stretch>
                  </pic:blipFill>
                  <pic:spPr>
                    <a:xfrm>
                      <a:off x="0" y="0"/>
                      <a:ext cx="1188720" cy="1237488"/>
                    </a:xfrm>
                    <a:prstGeom prst="rect">
                      <a:avLst/>
                    </a:prstGeom>
                  </pic:spPr>
                </pic:pic>
              </a:graphicData>
            </a:graphic>
          </wp:inline>
        </w:drawing>
      </w:r>
      <w:r>
        <w:t xml:space="preserve"> </w:t>
      </w:r>
    </w:p>
    <w:p w14:paraId="2AB6325C" w14:textId="77777777" w:rsidR="00FF3F38" w:rsidRDefault="00000000">
      <w:pPr>
        <w:spacing w:after="0" w:line="259" w:lineRule="auto"/>
        <w:ind w:left="0" w:right="0" w:firstLine="0"/>
      </w:pPr>
      <w:r>
        <w:rPr>
          <w:b/>
        </w:rPr>
        <w:t xml:space="preserve"> </w:t>
      </w:r>
      <w:r>
        <w:t xml:space="preserve"> </w:t>
      </w:r>
    </w:p>
    <w:p w14:paraId="2AB6B283" w14:textId="77777777" w:rsidR="00FF3F38" w:rsidRDefault="00000000">
      <w:pPr>
        <w:ind w:left="-5" w:right="0"/>
      </w:pPr>
      <w:r>
        <w:t xml:space="preserve">There is no mystery or secret to growing bulbs for the show it’s all in the timing! </w:t>
      </w:r>
    </w:p>
    <w:p w14:paraId="3DEB232E" w14:textId="77777777" w:rsidR="00FF3F38" w:rsidRDefault="00000000">
      <w:pPr>
        <w:spacing w:after="10" w:line="259" w:lineRule="auto"/>
        <w:ind w:left="0" w:right="0" w:firstLine="0"/>
      </w:pPr>
      <w:r>
        <w:rPr>
          <w:sz w:val="24"/>
        </w:rPr>
        <w:t xml:space="preserve"> </w:t>
      </w:r>
    </w:p>
    <w:p w14:paraId="00B18284" w14:textId="77777777" w:rsidR="00FF3F38" w:rsidRDefault="00000000">
      <w:pPr>
        <w:ind w:left="-5" w:right="0"/>
      </w:pPr>
      <w:r>
        <w:rPr>
          <w:b/>
        </w:rPr>
        <w:t>Plant your bulbs between late September early October for the show in February 2026.</w:t>
      </w:r>
      <w:r>
        <w:t xml:space="preserve"> </w:t>
      </w:r>
    </w:p>
    <w:p w14:paraId="34E8BD86" w14:textId="77777777" w:rsidR="00FF3F38" w:rsidRDefault="00000000">
      <w:pPr>
        <w:spacing w:after="0" w:line="259" w:lineRule="auto"/>
        <w:ind w:left="0" w:right="0" w:firstLine="0"/>
      </w:pPr>
      <w:r>
        <w:rPr>
          <w:sz w:val="24"/>
        </w:rPr>
        <w:t xml:space="preserve"> </w:t>
      </w:r>
    </w:p>
    <w:p w14:paraId="5FBB80AA" w14:textId="77777777" w:rsidR="00FF3F38" w:rsidRDefault="00000000">
      <w:pPr>
        <w:spacing w:after="0" w:line="259" w:lineRule="auto"/>
        <w:ind w:left="0" w:right="0" w:firstLine="0"/>
      </w:pPr>
      <w:r>
        <w:rPr>
          <w:sz w:val="24"/>
        </w:rPr>
        <w:lastRenderedPageBreak/>
        <w:t xml:space="preserve"> </w:t>
      </w:r>
    </w:p>
    <w:p w14:paraId="3743EDEF" w14:textId="77777777" w:rsidR="00FF3F38" w:rsidRDefault="00000000">
      <w:pPr>
        <w:spacing w:after="0" w:line="259" w:lineRule="auto"/>
        <w:ind w:left="0" w:right="0" w:firstLine="0"/>
      </w:pPr>
      <w:r>
        <w:rPr>
          <w:sz w:val="24"/>
        </w:rPr>
        <w:t xml:space="preserve"> </w:t>
      </w:r>
    </w:p>
    <w:p w14:paraId="440BC8D5" w14:textId="77777777" w:rsidR="00FF3F38" w:rsidRDefault="00000000">
      <w:pPr>
        <w:ind w:left="-5" w:right="0"/>
      </w:pPr>
      <w:r>
        <w:t xml:space="preserve">There is no need to buy expensive bulb fibre as ordinary potting compost is adequate </w:t>
      </w:r>
      <w:proofErr w:type="gramStart"/>
      <w:r>
        <w:t>as long as</w:t>
      </w:r>
      <w:proofErr w:type="gramEnd"/>
      <w:r>
        <w:t xml:space="preserve"> the container is free draining. A 50/50 mix of potting compost and leaf mould or garden compost plus some grit and a sprinkling of </w:t>
      </w:r>
      <w:proofErr w:type="gramStart"/>
      <w:r>
        <w:t>slow release</w:t>
      </w:r>
      <w:proofErr w:type="gramEnd"/>
      <w:r>
        <w:t xml:space="preserve"> fertiliser can be used. </w:t>
      </w:r>
    </w:p>
    <w:p w14:paraId="13247982" w14:textId="77777777" w:rsidR="00FF3F38" w:rsidRDefault="00000000">
      <w:pPr>
        <w:spacing w:after="0" w:line="259" w:lineRule="auto"/>
        <w:ind w:left="0" w:right="0" w:firstLine="0"/>
      </w:pPr>
      <w:r>
        <w:t xml:space="preserve"> </w:t>
      </w:r>
    </w:p>
    <w:p w14:paraId="795639CE" w14:textId="77777777" w:rsidR="00FF3F38" w:rsidRDefault="00000000">
      <w:pPr>
        <w:pStyle w:val="Heading1"/>
        <w:ind w:left="-5" w:right="0"/>
      </w:pPr>
      <w:r>
        <w:t xml:space="preserve">Hyacinths </w:t>
      </w:r>
      <w:r>
        <w:rPr>
          <w:noProof/>
        </w:rPr>
        <w:drawing>
          <wp:inline distT="0" distB="0" distL="0" distR="0" wp14:anchorId="49D22632" wp14:editId="1E10348B">
            <wp:extent cx="681990" cy="609362"/>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2"/>
                    <a:stretch>
                      <a:fillRect/>
                    </a:stretch>
                  </pic:blipFill>
                  <pic:spPr>
                    <a:xfrm>
                      <a:off x="0" y="0"/>
                      <a:ext cx="681990" cy="609362"/>
                    </a:xfrm>
                    <a:prstGeom prst="rect">
                      <a:avLst/>
                    </a:prstGeom>
                  </pic:spPr>
                </pic:pic>
              </a:graphicData>
            </a:graphic>
          </wp:inline>
        </w:drawing>
      </w:r>
      <w:r>
        <w:t xml:space="preserve"> </w:t>
      </w:r>
    </w:p>
    <w:p w14:paraId="7BF47BE8" w14:textId="77777777" w:rsidR="00FF3F38" w:rsidRDefault="00000000">
      <w:pPr>
        <w:ind w:left="-5" w:right="0"/>
      </w:pPr>
      <w:r>
        <w:t xml:space="preserve">1 or 3 bulbs in any size pot. Fill ¾ of the way with compost and plant bulb/s, top up, leaving top of bulb showing. Water and leave in frost free dark, cool shed or garage. Keep soil damp (and slug free) until Christmas. After Christmas bring emerging bulbs into the house keeping cool with good light to start with. Move to a warmer spot nearer the show time to encourage bloom. Keep watering and stake if necessary. You can grow a single hyacinth in a suitable glass vase, with water barely touching the base of the bulb </w:t>
      </w:r>
    </w:p>
    <w:p w14:paraId="6D427F05" w14:textId="77777777" w:rsidR="00FF3F38" w:rsidRDefault="00000000">
      <w:pPr>
        <w:spacing w:after="0" w:line="259" w:lineRule="auto"/>
        <w:ind w:left="0" w:right="0" w:firstLine="0"/>
      </w:pPr>
      <w:r>
        <w:t xml:space="preserve"> </w:t>
      </w:r>
    </w:p>
    <w:p w14:paraId="2B0FD9E1" w14:textId="77777777" w:rsidR="00FF3F38" w:rsidRDefault="00000000">
      <w:pPr>
        <w:spacing w:after="0" w:line="259" w:lineRule="auto"/>
        <w:ind w:left="0" w:right="0" w:firstLine="0"/>
      </w:pPr>
      <w:r>
        <w:lastRenderedPageBreak/>
        <w:t xml:space="preserve"> </w:t>
      </w:r>
    </w:p>
    <w:p w14:paraId="1A265858" w14:textId="77777777" w:rsidR="00FF3F38" w:rsidRDefault="00000000">
      <w:pPr>
        <w:spacing w:after="0" w:line="259" w:lineRule="auto"/>
        <w:ind w:left="0" w:right="0" w:firstLine="0"/>
      </w:pPr>
      <w:r>
        <w:t xml:space="preserve"> </w:t>
      </w:r>
    </w:p>
    <w:p w14:paraId="4C17E602" w14:textId="77777777" w:rsidR="00FF3F38" w:rsidRDefault="00000000">
      <w:pPr>
        <w:spacing w:after="0" w:line="259" w:lineRule="auto"/>
        <w:ind w:left="0" w:right="0" w:firstLine="0"/>
      </w:pPr>
      <w:r>
        <w:t xml:space="preserve"> </w:t>
      </w:r>
    </w:p>
    <w:p w14:paraId="4BDFC3DA" w14:textId="77777777" w:rsidR="00FF3F38" w:rsidRDefault="00000000">
      <w:pPr>
        <w:spacing w:after="0" w:line="259" w:lineRule="auto"/>
        <w:ind w:left="0" w:right="0" w:firstLine="0"/>
      </w:pPr>
      <w:r>
        <w:t xml:space="preserve"> </w:t>
      </w:r>
    </w:p>
    <w:p w14:paraId="626955F7" w14:textId="77777777" w:rsidR="00FF3F38" w:rsidRDefault="00000000">
      <w:pPr>
        <w:spacing w:after="0" w:line="259" w:lineRule="auto"/>
        <w:ind w:left="648" w:right="0" w:firstLine="0"/>
      </w:pPr>
      <w:r>
        <w:t xml:space="preserve"> </w:t>
      </w:r>
    </w:p>
    <w:p w14:paraId="7E13C16A" w14:textId="77777777" w:rsidR="00FF3F38" w:rsidRDefault="00000000">
      <w:pPr>
        <w:pStyle w:val="Heading1"/>
        <w:ind w:left="-5" w:right="0"/>
      </w:pPr>
      <w:r>
        <w:t xml:space="preserve">Tulips   </w:t>
      </w:r>
      <w:r>
        <w:rPr>
          <w:b w:val="0"/>
          <w:sz w:val="24"/>
        </w:rPr>
        <w:t xml:space="preserve"> </w:t>
      </w:r>
      <w:r>
        <w:rPr>
          <w:noProof/>
        </w:rPr>
        <w:drawing>
          <wp:inline distT="0" distB="0" distL="0" distR="0" wp14:anchorId="6EBC6CF2" wp14:editId="4DAC5F72">
            <wp:extent cx="1006475" cy="543947"/>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3"/>
                    <a:stretch>
                      <a:fillRect/>
                    </a:stretch>
                  </pic:blipFill>
                  <pic:spPr>
                    <a:xfrm>
                      <a:off x="0" y="0"/>
                      <a:ext cx="1006475" cy="543947"/>
                    </a:xfrm>
                    <a:prstGeom prst="rect">
                      <a:avLst/>
                    </a:prstGeom>
                  </pic:spPr>
                </pic:pic>
              </a:graphicData>
            </a:graphic>
          </wp:inline>
        </w:drawing>
      </w:r>
      <w:r>
        <w:t xml:space="preserve"> </w:t>
      </w:r>
    </w:p>
    <w:p w14:paraId="56EFF3CC" w14:textId="77777777" w:rsidR="00FF3F38" w:rsidRDefault="00000000">
      <w:pPr>
        <w:ind w:left="-5" w:right="0"/>
      </w:pPr>
      <w:r>
        <w:t xml:space="preserve">5 bulbs in any size pot – unlimited amount of dwarf tulips in 10” diameter pot, or less. Fill pot with soil and plant bulbs </w:t>
      </w:r>
      <w:proofErr w:type="gramStart"/>
      <w:r>
        <w:t>half way</w:t>
      </w:r>
      <w:proofErr w:type="gramEnd"/>
      <w:r>
        <w:t xml:space="preserve"> down. Water and store outside in sheltered position. Protect from mice, birds and slugs. After Christmas bring emerging bulbs into the house keeping cool with good light to start with. Move to a warmer spot nearer the show time to encourage bloom.  </w:t>
      </w:r>
    </w:p>
    <w:p w14:paraId="4E68AF5A" w14:textId="77777777" w:rsidR="00FF3F38" w:rsidRDefault="00000000">
      <w:pPr>
        <w:ind w:left="-5" w:right="0"/>
      </w:pPr>
      <w:r>
        <w:t xml:space="preserve">Keep water and stake if necessary. </w:t>
      </w:r>
    </w:p>
    <w:p w14:paraId="211BEC29" w14:textId="77777777" w:rsidR="00FF3F38" w:rsidRDefault="00000000">
      <w:pPr>
        <w:pStyle w:val="Heading1"/>
        <w:ind w:left="-5" w:right="0"/>
      </w:pPr>
      <w:r>
        <w:t xml:space="preserve">Daffodils  </w:t>
      </w:r>
      <w:r>
        <w:rPr>
          <w:noProof/>
        </w:rPr>
        <w:drawing>
          <wp:inline distT="0" distB="0" distL="0" distR="0" wp14:anchorId="68D68907" wp14:editId="0953D1F9">
            <wp:extent cx="566420" cy="681407"/>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4"/>
                    <a:stretch>
                      <a:fillRect/>
                    </a:stretch>
                  </pic:blipFill>
                  <pic:spPr>
                    <a:xfrm>
                      <a:off x="0" y="0"/>
                      <a:ext cx="566420" cy="681407"/>
                    </a:xfrm>
                    <a:prstGeom prst="rect">
                      <a:avLst/>
                    </a:prstGeom>
                  </pic:spPr>
                </pic:pic>
              </a:graphicData>
            </a:graphic>
          </wp:inline>
        </w:drawing>
      </w:r>
      <w:r>
        <w:t xml:space="preserve"> </w:t>
      </w:r>
    </w:p>
    <w:p w14:paraId="473F99EA" w14:textId="77777777" w:rsidR="00FF3F38" w:rsidRDefault="00000000">
      <w:pPr>
        <w:ind w:left="-5" w:right="0"/>
      </w:pPr>
      <w:r>
        <w:t xml:space="preserve">Pot diameter 6” or 10” apart from singly grown trumpet daffs and paper whites, all other daffs can be planted in several layers of compost and bulbs. To achieve this, choose a deeper container, place about </w:t>
      </w:r>
      <w:r>
        <w:lastRenderedPageBreak/>
        <w:t xml:space="preserve">1” of compost in the base of the pot and add as many </w:t>
      </w:r>
      <w:proofErr w:type="gramStart"/>
      <w:r>
        <w:t>bulbs</w:t>
      </w:r>
      <w:proofErr w:type="gramEnd"/>
      <w:r>
        <w:t xml:space="preserve"> that can be accommodated without touching. Just cover with soil and repeat the process until the pot is full. It does not matter if the top layer of bulbs is protruding. Water and store outside in sheltered spot. </w:t>
      </w:r>
    </w:p>
    <w:p w14:paraId="6E00889C" w14:textId="77777777" w:rsidR="00FF3F38" w:rsidRDefault="00000000">
      <w:pPr>
        <w:spacing w:after="0" w:line="259" w:lineRule="auto"/>
        <w:ind w:left="0" w:right="0" w:firstLine="0"/>
      </w:pPr>
      <w:r>
        <w:t xml:space="preserve"> </w:t>
      </w:r>
    </w:p>
    <w:p w14:paraId="2585CA60" w14:textId="77777777" w:rsidR="00FF3F38" w:rsidRDefault="00000000">
      <w:pPr>
        <w:spacing w:after="0" w:line="259" w:lineRule="auto"/>
        <w:ind w:left="0" w:right="0" w:firstLine="0"/>
      </w:pPr>
      <w:r>
        <w:t xml:space="preserve"> </w:t>
      </w:r>
    </w:p>
    <w:p w14:paraId="18B1888A" w14:textId="77777777" w:rsidR="00FF3F38" w:rsidRDefault="00FF3F38">
      <w:pPr>
        <w:sectPr w:rsidR="00FF3F38">
          <w:footerReference w:type="even" r:id="rId15"/>
          <w:footerReference w:type="default" r:id="rId16"/>
          <w:footerReference w:type="first" r:id="rId17"/>
          <w:pgSz w:w="8391" w:h="11906"/>
          <w:pgMar w:top="1448" w:right="1109" w:bottom="1223" w:left="1085" w:header="720" w:footer="1219" w:gutter="0"/>
          <w:pgNumType w:start="4"/>
          <w:cols w:space="720"/>
        </w:sectPr>
      </w:pPr>
    </w:p>
    <w:p w14:paraId="6DCFCA6E" w14:textId="77777777" w:rsidR="00FF3F38" w:rsidRDefault="00000000">
      <w:pPr>
        <w:pStyle w:val="Heading1"/>
        <w:ind w:left="-5" w:right="0"/>
      </w:pPr>
      <w:r>
        <w:lastRenderedPageBreak/>
        <w:t xml:space="preserve">Crocus </w:t>
      </w:r>
      <w:r>
        <w:rPr>
          <w:noProof/>
        </w:rPr>
        <w:drawing>
          <wp:inline distT="0" distB="0" distL="0" distR="0" wp14:anchorId="6FAAFDAB" wp14:editId="0DD27C84">
            <wp:extent cx="1031803" cy="768985"/>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8"/>
                    <a:stretch>
                      <a:fillRect/>
                    </a:stretch>
                  </pic:blipFill>
                  <pic:spPr>
                    <a:xfrm rot="-10799999" flipV="1">
                      <a:off x="0" y="0"/>
                      <a:ext cx="1031803" cy="768985"/>
                    </a:xfrm>
                    <a:prstGeom prst="rect">
                      <a:avLst/>
                    </a:prstGeom>
                  </pic:spPr>
                </pic:pic>
              </a:graphicData>
            </a:graphic>
          </wp:inline>
        </w:drawing>
      </w:r>
      <w:r>
        <w:t xml:space="preserve"> </w:t>
      </w:r>
    </w:p>
    <w:p w14:paraId="5795D5EC" w14:textId="77777777" w:rsidR="00FF3F38" w:rsidRDefault="00000000">
      <w:pPr>
        <w:ind w:left="-5" w:right="0"/>
      </w:pPr>
      <w:r>
        <w:t xml:space="preserve">4” pot for mini crocus and 10” pot for larger flowering varieties. Plant as closely as possible without touching, one inch deep. Top up with gravel and sprinkling of pepper to deter mice. Keep outside top up with pepper as required.  </w:t>
      </w:r>
    </w:p>
    <w:p w14:paraId="2A3C913B" w14:textId="77777777" w:rsidR="00FF3F38" w:rsidRDefault="00000000">
      <w:pPr>
        <w:spacing w:after="0" w:line="259" w:lineRule="auto"/>
        <w:ind w:left="0" w:right="0" w:firstLine="0"/>
      </w:pPr>
      <w:r>
        <w:t xml:space="preserve">  </w:t>
      </w:r>
    </w:p>
    <w:p w14:paraId="709C5DBF" w14:textId="77777777" w:rsidR="00FF3F38" w:rsidRDefault="00000000">
      <w:pPr>
        <w:pStyle w:val="Heading1"/>
        <w:ind w:left="-5" w:right="0"/>
      </w:pPr>
      <w:r>
        <w:t xml:space="preserve">IRIS    </w:t>
      </w:r>
      <w:r>
        <w:rPr>
          <w:noProof/>
        </w:rPr>
        <w:drawing>
          <wp:inline distT="0" distB="0" distL="0" distR="0" wp14:anchorId="5EFF7CF0" wp14:editId="0A68EABE">
            <wp:extent cx="443865" cy="741132"/>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9"/>
                    <a:stretch>
                      <a:fillRect/>
                    </a:stretch>
                  </pic:blipFill>
                  <pic:spPr>
                    <a:xfrm>
                      <a:off x="0" y="0"/>
                      <a:ext cx="443865" cy="741132"/>
                    </a:xfrm>
                    <a:prstGeom prst="rect">
                      <a:avLst/>
                    </a:prstGeom>
                  </pic:spPr>
                </pic:pic>
              </a:graphicData>
            </a:graphic>
          </wp:inline>
        </w:drawing>
      </w:r>
      <w:r>
        <w:t xml:space="preserve"> </w:t>
      </w:r>
    </w:p>
    <w:p w14:paraId="39C55602" w14:textId="77777777" w:rsidR="00FF3F38" w:rsidRDefault="00000000">
      <w:pPr>
        <w:ind w:left="-5" w:right="0"/>
      </w:pPr>
      <w:r>
        <w:t xml:space="preserve">Any size pot and plant as above, topping with gravel and pepper and keep outside as with crocus. After Christmas bring emerging bulbs into the house keeping cool with good light to start with. Move to a warmer spot nearer the show time to encourage bloom. Keep water and stake if necessary. </w:t>
      </w:r>
    </w:p>
    <w:p w14:paraId="62815AAC" w14:textId="77777777" w:rsidR="00FF3F38" w:rsidRDefault="00000000">
      <w:pPr>
        <w:spacing w:after="0" w:line="259" w:lineRule="auto"/>
        <w:ind w:left="0" w:right="0" w:firstLine="0"/>
      </w:pPr>
      <w:r>
        <w:t xml:space="preserve">  </w:t>
      </w:r>
    </w:p>
    <w:p w14:paraId="1780716C" w14:textId="77777777" w:rsidR="00FF3F38" w:rsidRDefault="00000000">
      <w:pPr>
        <w:spacing w:after="0" w:line="259" w:lineRule="auto"/>
        <w:ind w:left="0" w:right="0" w:firstLine="0"/>
      </w:pPr>
      <w:r>
        <w:t xml:space="preserve"> </w:t>
      </w:r>
    </w:p>
    <w:p w14:paraId="358BF628" w14:textId="77777777" w:rsidR="00FF3F38" w:rsidRDefault="00000000">
      <w:pPr>
        <w:spacing w:after="0" w:line="259" w:lineRule="auto"/>
        <w:ind w:left="0" w:right="0" w:firstLine="0"/>
      </w:pPr>
      <w:r>
        <w:rPr>
          <w:sz w:val="24"/>
        </w:rPr>
        <w:t xml:space="preserve"> </w:t>
      </w:r>
    </w:p>
    <w:p w14:paraId="556F1FAB" w14:textId="77777777" w:rsidR="00FF3F38" w:rsidRDefault="00000000">
      <w:pPr>
        <w:spacing w:after="0" w:line="259" w:lineRule="auto"/>
        <w:ind w:left="0" w:right="0" w:firstLine="0"/>
      </w:pPr>
      <w:r>
        <w:rPr>
          <w:sz w:val="24"/>
        </w:rPr>
        <w:t xml:space="preserve"> </w:t>
      </w:r>
    </w:p>
    <w:p w14:paraId="231EB35F" w14:textId="77777777" w:rsidR="00FF3F38" w:rsidRDefault="00000000">
      <w:pPr>
        <w:spacing w:after="0" w:line="259" w:lineRule="auto"/>
        <w:ind w:left="0" w:right="0" w:firstLine="0"/>
      </w:pPr>
      <w:r>
        <w:rPr>
          <w:sz w:val="24"/>
        </w:rPr>
        <w:t xml:space="preserve"> </w:t>
      </w:r>
    </w:p>
    <w:p w14:paraId="6BD40B97" w14:textId="77777777" w:rsidR="00FF3F38" w:rsidRDefault="00000000">
      <w:pPr>
        <w:spacing w:after="0" w:line="259" w:lineRule="auto"/>
        <w:ind w:left="0" w:right="0" w:firstLine="0"/>
      </w:pPr>
      <w:r>
        <w:rPr>
          <w:sz w:val="24"/>
        </w:rPr>
        <w:t xml:space="preserve"> </w:t>
      </w:r>
    </w:p>
    <w:p w14:paraId="40CD9605" w14:textId="77777777" w:rsidR="00FF3F38" w:rsidRDefault="00000000">
      <w:pPr>
        <w:spacing w:after="0" w:line="259" w:lineRule="auto"/>
        <w:ind w:left="0" w:right="0" w:firstLine="0"/>
      </w:pPr>
      <w:r>
        <w:rPr>
          <w:sz w:val="24"/>
        </w:rPr>
        <w:lastRenderedPageBreak/>
        <w:t xml:space="preserve"> </w:t>
      </w:r>
    </w:p>
    <w:p w14:paraId="2A010287" w14:textId="77777777" w:rsidR="00FF3F38" w:rsidRDefault="00000000">
      <w:pPr>
        <w:spacing w:after="3" w:line="259" w:lineRule="auto"/>
        <w:ind w:left="-5" w:right="0"/>
      </w:pPr>
      <w:r>
        <w:rPr>
          <w:sz w:val="24"/>
        </w:rPr>
        <w:t>Page 7</w:t>
      </w:r>
    </w:p>
    <w:p w14:paraId="03CABE2D" w14:textId="77777777" w:rsidR="00FF3F38" w:rsidRDefault="00000000">
      <w:pPr>
        <w:pStyle w:val="Heading1"/>
        <w:ind w:left="-5" w:right="0"/>
      </w:pPr>
      <w:r>
        <w:t xml:space="preserve">Amaryllis  </w:t>
      </w:r>
      <w:r>
        <w:rPr>
          <w:noProof/>
        </w:rPr>
        <w:drawing>
          <wp:inline distT="0" distB="0" distL="0" distR="0" wp14:anchorId="76022F8C" wp14:editId="4CE6F45C">
            <wp:extent cx="877570" cy="9181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20"/>
                    <a:stretch>
                      <a:fillRect/>
                    </a:stretch>
                  </pic:blipFill>
                  <pic:spPr>
                    <a:xfrm>
                      <a:off x="0" y="0"/>
                      <a:ext cx="877570" cy="918100"/>
                    </a:xfrm>
                    <a:prstGeom prst="rect">
                      <a:avLst/>
                    </a:prstGeom>
                  </pic:spPr>
                </pic:pic>
              </a:graphicData>
            </a:graphic>
          </wp:inline>
        </w:drawing>
      </w:r>
      <w:r>
        <w:t xml:space="preserve"> </w:t>
      </w:r>
    </w:p>
    <w:p w14:paraId="13EE829E" w14:textId="77777777" w:rsidR="00FF3F38" w:rsidRDefault="00000000">
      <w:pPr>
        <w:ind w:left="-5" w:right="0"/>
      </w:pPr>
      <w:r>
        <w:t xml:space="preserve">Follow supplier’s instructions, planting at least 8 weeks before the show. Leave in warm place such as airing cupboard until shoots appear, then warm sunny </w:t>
      </w:r>
      <w:proofErr w:type="gramStart"/>
      <w:r>
        <w:t>window sill</w:t>
      </w:r>
      <w:proofErr w:type="gramEnd"/>
      <w:r>
        <w:t xml:space="preserve">. Give support to flower stems and be careful not to over water. </w:t>
      </w:r>
    </w:p>
    <w:p w14:paraId="401598B4" w14:textId="77777777" w:rsidR="00FF3F38" w:rsidRDefault="00000000">
      <w:pPr>
        <w:spacing w:after="12" w:line="259" w:lineRule="auto"/>
        <w:ind w:left="0" w:right="0" w:firstLine="0"/>
      </w:pPr>
      <w:r>
        <w:t xml:space="preserve"> </w:t>
      </w:r>
    </w:p>
    <w:p w14:paraId="178FF8CD" w14:textId="77777777" w:rsidR="00FF3F38" w:rsidRDefault="00000000">
      <w:pPr>
        <w:pStyle w:val="Heading1"/>
        <w:spacing w:after="0" w:line="259" w:lineRule="auto"/>
        <w:ind w:left="-5" w:right="0"/>
      </w:pPr>
      <w:r>
        <w:rPr>
          <w:sz w:val="32"/>
        </w:rPr>
        <w:t>Suitable Bulb Varieties</w:t>
      </w:r>
      <w:r>
        <w:rPr>
          <w:b w:val="0"/>
          <w:sz w:val="32"/>
        </w:rPr>
        <w:t xml:space="preserve"> </w:t>
      </w:r>
    </w:p>
    <w:p w14:paraId="094887EC" w14:textId="77777777" w:rsidR="00FF3F38" w:rsidRDefault="00000000">
      <w:pPr>
        <w:spacing w:after="0" w:line="259" w:lineRule="auto"/>
        <w:ind w:left="0" w:right="0" w:firstLine="0"/>
      </w:pPr>
      <w:r>
        <w:t xml:space="preserve">  </w:t>
      </w:r>
    </w:p>
    <w:tbl>
      <w:tblPr>
        <w:tblStyle w:val="TableGrid"/>
        <w:tblW w:w="6274" w:type="dxa"/>
        <w:tblInd w:w="0" w:type="dxa"/>
        <w:tblCellMar>
          <w:top w:w="0" w:type="dxa"/>
          <w:left w:w="0" w:type="dxa"/>
          <w:bottom w:w="0" w:type="dxa"/>
          <w:right w:w="0" w:type="dxa"/>
        </w:tblCellMar>
        <w:tblLook w:val="04A0" w:firstRow="1" w:lastRow="0" w:firstColumn="1" w:lastColumn="0" w:noHBand="0" w:noVBand="1"/>
      </w:tblPr>
      <w:tblGrid>
        <w:gridCol w:w="1440"/>
        <w:gridCol w:w="2160"/>
        <w:gridCol w:w="2674"/>
      </w:tblGrid>
      <w:tr w:rsidR="00FF3F38" w14:paraId="00CB63A5" w14:textId="77777777">
        <w:trPr>
          <w:trHeight w:val="340"/>
        </w:trPr>
        <w:tc>
          <w:tcPr>
            <w:tcW w:w="1440" w:type="dxa"/>
            <w:tcBorders>
              <w:top w:val="nil"/>
              <w:left w:val="nil"/>
              <w:bottom w:val="nil"/>
              <w:right w:val="nil"/>
            </w:tcBorders>
          </w:tcPr>
          <w:p w14:paraId="3E932C18" w14:textId="77777777" w:rsidR="00FF3F38" w:rsidRDefault="00000000">
            <w:pPr>
              <w:spacing w:after="0" w:line="259" w:lineRule="auto"/>
              <w:ind w:left="0" w:right="0" w:firstLine="0"/>
            </w:pPr>
            <w:r>
              <w:rPr>
                <w:b/>
              </w:rPr>
              <w:t>Hyacinths</w:t>
            </w:r>
            <w:r>
              <w:t xml:space="preserve">  </w:t>
            </w:r>
          </w:p>
        </w:tc>
        <w:tc>
          <w:tcPr>
            <w:tcW w:w="2160" w:type="dxa"/>
            <w:tcBorders>
              <w:top w:val="nil"/>
              <w:left w:val="nil"/>
              <w:bottom w:val="nil"/>
              <w:right w:val="nil"/>
            </w:tcBorders>
          </w:tcPr>
          <w:p w14:paraId="2F0F79E0" w14:textId="77777777" w:rsidR="00FF3F38" w:rsidRDefault="00000000">
            <w:pPr>
              <w:tabs>
                <w:tab w:val="center" w:pos="1440"/>
              </w:tabs>
              <w:spacing w:after="0" w:line="259" w:lineRule="auto"/>
              <w:ind w:left="0" w:right="0" w:firstLine="0"/>
            </w:pPr>
            <w:r>
              <w:t xml:space="preserve">Pink           </w:t>
            </w:r>
            <w:r>
              <w:tab/>
              <w:t xml:space="preserve"> </w:t>
            </w:r>
          </w:p>
        </w:tc>
        <w:tc>
          <w:tcPr>
            <w:tcW w:w="2674" w:type="dxa"/>
            <w:tcBorders>
              <w:top w:val="nil"/>
              <w:left w:val="nil"/>
              <w:bottom w:val="nil"/>
              <w:right w:val="nil"/>
            </w:tcBorders>
          </w:tcPr>
          <w:p w14:paraId="7FC34217" w14:textId="77777777" w:rsidR="00FF3F38" w:rsidRDefault="00000000">
            <w:pPr>
              <w:spacing w:after="0" w:line="259" w:lineRule="auto"/>
              <w:ind w:left="0" w:right="0" w:firstLine="0"/>
            </w:pPr>
            <w:r>
              <w:t xml:space="preserve">Fondant, Pink Pearle </w:t>
            </w:r>
          </w:p>
        </w:tc>
      </w:tr>
      <w:tr w:rsidR="00FF3F38" w14:paraId="4D6A97AE" w14:textId="77777777">
        <w:trPr>
          <w:trHeight w:val="341"/>
        </w:trPr>
        <w:tc>
          <w:tcPr>
            <w:tcW w:w="1440" w:type="dxa"/>
            <w:tcBorders>
              <w:top w:val="nil"/>
              <w:left w:val="nil"/>
              <w:bottom w:val="nil"/>
              <w:right w:val="nil"/>
            </w:tcBorders>
          </w:tcPr>
          <w:p w14:paraId="15BA6B04" w14:textId="77777777" w:rsidR="00FF3F38" w:rsidRDefault="00000000">
            <w:pPr>
              <w:spacing w:after="0" w:line="259" w:lineRule="auto"/>
              <w:ind w:left="0" w:right="0" w:firstLine="0"/>
            </w:pPr>
            <w:r>
              <w:t xml:space="preserve"> </w:t>
            </w:r>
            <w:r>
              <w:tab/>
              <w:t xml:space="preserve"> </w:t>
            </w:r>
          </w:p>
        </w:tc>
        <w:tc>
          <w:tcPr>
            <w:tcW w:w="2160" w:type="dxa"/>
            <w:tcBorders>
              <w:top w:val="nil"/>
              <w:left w:val="nil"/>
              <w:bottom w:val="nil"/>
              <w:right w:val="nil"/>
            </w:tcBorders>
          </w:tcPr>
          <w:p w14:paraId="2BA8232A" w14:textId="77777777" w:rsidR="00FF3F38" w:rsidRDefault="00000000">
            <w:pPr>
              <w:tabs>
                <w:tab w:val="center" w:pos="1440"/>
              </w:tabs>
              <w:spacing w:after="0" w:line="259" w:lineRule="auto"/>
              <w:ind w:left="0" w:right="0" w:firstLine="0"/>
            </w:pPr>
            <w:proofErr w:type="gramStart"/>
            <w:r>
              <w:t xml:space="preserve">Blue  </w:t>
            </w:r>
            <w:r>
              <w:tab/>
            </w:r>
            <w:proofErr w:type="gramEnd"/>
            <w:r>
              <w:t xml:space="preserve"> </w:t>
            </w:r>
          </w:p>
        </w:tc>
        <w:tc>
          <w:tcPr>
            <w:tcW w:w="2674" w:type="dxa"/>
            <w:tcBorders>
              <w:top w:val="nil"/>
              <w:left w:val="nil"/>
              <w:bottom w:val="nil"/>
              <w:right w:val="nil"/>
            </w:tcBorders>
          </w:tcPr>
          <w:p w14:paraId="6C59D5C3" w14:textId="77777777" w:rsidR="00FF3F38" w:rsidRDefault="00000000">
            <w:pPr>
              <w:spacing w:after="0" w:line="259" w:lineRule="auto"/>
              <w:ind w:left="0" w:right="0" w:firstLine="0"/>
              <w:jc w:val="both"/>
            </w:pPr>
            <w:r>
              <w:t xml:space="preserve">Delft Blue, Blue Jacket </w:t>
            </w:r>
          </w:p>
        </w:tc>
      </w:tr>
      <w:tr w:rsidR="00FF3F38" w14:paraId="781226A7" w14:textId="77777777">
        <w:trPr>
          <w:trHeight w:val="684"/>
        </w:trPr>
        <w:tc>
          <w:tcPr>
            <w:tcW w:w="1440" w:type="dxa"/>
            <w:tcBorders>
              <w:top w:val="nil"/>
              <w:left w:val="nil"/>
              <w:bottom w:val="nil"/>
              <w:right w:val="nil"/>
            </w:tcBorders>
          </w:tcPr>
          <w:p w14:paraId="0D49DDC8" w14:textId="77777777" w:rsidR="00FF3F38" w:rsidRDefault="00FF3F38">
            <w:pPr>
              <w:spacing w:after="160" w:line="259" w:lineRule="auto"/>
              <w:ind w:left="0" w:right="0" w:firstLine="0"/>
            </w:pPr>
          </w:p>
        </w:tc>
        <w:tc>
          <w:tcPr>
            <w:tcW w:w="2160" w:type="dxa"/>
            <w:tcBorders>
              <w:top w:val="nil"/>
              <w:left w:val="nil"/>
              <w:bottom w:val="nil"/>
              <w:right w:val="nil"/>
            </w:tcBorders>
          </w:tcPr>
          <w:p w14:paraId="65CE06E3" w14:textId="77777777" w:rsidR="00FF3F38" w:rsidRDefault="00000000">
            <w:pPr>
              <w:spacing w:after="0" w:line="259" w:lineRule="auto"/>
              <w:ind w:left="0" w:right="0" w:firstLine="0"/>
            </w:pPr>
            <w:r>
              <w:t xml:space="preserve">White </w:t>
            </w:r>
          </w:p>
        </w:tc>
        <w:tc>
          <w:tcPr>
            <w:tcW w:w="2674" w:type="dxa"/>
            <w:tcBorders>
              <w:top w:val="nil"/>
              <w:left w:val="nil"/>
              <w:bottom w:val="nil"/>
              <w:right w:val="nil"/>
            </w:tcBorders>
          </w:tcPr>
          <w:p w14:paraId="2BEB2C60" w14:textId="77777777" w:rsidR="00FF3F38" w:rsidRDefault="00000000">
            <w:pPr>
              <w:spacing w:after="0" w:line="259" w:lineRule="auto"/>
              <w:ind w:left="0" w:right="0" w:firstLine="0"/>
            </w:pPr>
            <w:r>
              <w:t xml:space="preserve">Aiolos, Carnegie, </w:t>
            </w:r>
            <w:proofErr w:type="spellStart"/>
            <w:r>
              <w:t>L’Innocence</w:t>
            </w:r>
            <w:proofErr w:type="spellEnd"/>
            <w:r>
              <w:t xml:space="preserve"> </w:t>
            </w:r>
          </w:p>
        </w:tc>
      </w:tr>
      <w:tr w:rsidR="00FF3F38" w14:paraId="4744C6EF" w14:textId="77777777">
        <w:trPr>
          <w:trHeight w:val="343"/>
        </w:trPr>
        <w:tc>
          <w:tcPr>
            <w:tcW w:w="1440" w:type="dxa"/>
            <w:tcBorders>
              <w:top w:val="nil"/>
              <w:left w:val="nil"/>
              <w:bottom w:val="nil"/>
              <w:right w:val="nil"/>
            </w:tcBorders>
          </w:tcPr>
          <w:p w14:paraId="6B61D551" w14:textId="77777777" w:rsidR="00FF3F38" w:rsidRDefault="00000000">
            <w:pPr>
              <w:spacing w:after="0" w:line="259" w:lineRule="auto"/>
              <w:ind w:left="0" w:right="0" w:firstLine="0"/>
            </w:pPr>
            <w:r>
              <w:t xml:space="preserve"> </w:t>
            </w:r>
            <w:r>
              <w:tab/>
              <w:t xml:space="preserve"> </w:t>
            </w:r>
          </w:p>
        </w:tc>
        <w:tc>
          <w:tcPr>
            <w:tcW w:w="2160" w:type="dxa"/>
            <w:tcBorders>
              <w:top w:val="nil"/>
              <w:left w:val="nil"/>
              <w:bottom w:val="nil"/>
              <w:right w:val="nil"/>
            </w:tcBorders>
          </w:tcPr>
          <w:p w14:paraId="23417FFC" w14:textId="77777777" w:rsidR="00FF3F38" w:rsidRDefault="00000000">
            <w:pPr>
              <w:tabs>
                <w:tab w:val="center" w:pos="1440"/>
              </w:tabs>
              <w:spacing w:after="0" w:line="259" w:lineRule="auto"/>
              <w:ind w:left="0" w:right="0" w:firstLine="0"/>
            </w:pPr>
            <w:r>
              <w:t xml:space="preserve">Special </w:t>
            </w:r>
            <w:r>
              <w:tab/>
              <w:t xml:space="preserve"> </w:t>
            </w:r>
          </w:p>
        </w:tc>
        <w:tc>
          <w:tcPr>
            <w:tcW w:w="2674" w:type="dxa"/>
            <w:tcBorders>
              <w:top w:val="nil"/>
              <w:left w:val="nil"/>
              <w:bottom w:val="nil"/>
              <w:right w:val="nil"/>
            </w:tcBorders>
          </w:tcPr>
          <w:p w14:paraId="22D7AE41" w14:textId="77777777" w:rsidR="00FF3F38" w:rsidRDefault="00000000">
            <w:pPr>
              <w:spacing w:after="0" w:line="259" w:lineRule="auto"/>
              <w:ind w:left="0" w:right="0" w:firstLine="0"/>
            </w:pPr>
            <w:r>
              <w:t xml:space="preserve">Jan Bos </w:t>
            </w:r>
          </w:p>
        </w:tc>
      </w:tr>
      <w:tr w:rsidR="00FF3F38" w14:paraId="5D069C89" w14:textId="77777777">
        <w:trPr>
          <w:trHeight w:val="682"/>
        </w:trPr>
        <w:tc>
          <w:tcPr>
            <w:tcW w:w="1440" w:type="dxa"/>
            <w:tcBorders>
              <w:top w:val="nil"/>
              <w:left w:val="nil"/>
              <w:bottom w:val="nil"/>
              <w:right w:val="nil"/>
            </w:tcBorders>
          </w:tcPr>
          <w:p w14:paraId="34909811" w14:textId="77777777" w:rsidR="00FF3F38" w:rsidRDefault="00000000">
            <w:pPr>
              <w:spacing w:after="0" w:line="259" w:lineRule="auto"/>
              <w:ind w:left="0" w:right="0" w:firstLine="0"/>
            </w:pPr>
            <w:r>
              <w:t xml:space="preserve"> </w:t>
            </w:r>
            <w:r>
              <w:tab/>
              <w:t xml:space="preserve"> </w:t>
            </w:r>
          </w:p>
          <w:p w14:paraId="2A268477" w14:textId="77777777" w:rsidR="00FF3F38" w:rsidRDefault="00000000">
            <w:pPr>
              <w:spacing w:after="0" w:line="259" w:lineRule="auto"/>
              <w:ind w:left="0" w:right="0" w:firstLine="0"/>
            </w:pPr>
            <w:r>
              <w:t xml:space="preserve">  </w:t>
            </w:r>
          </w:p>
        </w:tc>
        <w:tc>
          <w:tcPr>
            <w:tcW w:w="2160" w:type="dxa"/>
            <w:tcBorders>
              <w:top w:val="nil"/>
              <w:left w:val="nil"/>
              <w:bottom w:val="nil"/>
              <w:right w:val="nil"/>
            </w:tcBorders>
          </w:tcPr>
          <w:p w14:paraId="22B49D3A" w14:textId="77777777" w:rsidR="00FF3F38" w:rsidRDefault="00000000">
            <w:pPr>
              <w:spacing w:after="0" w:line="259" w:lineRule="auto"/>
              <w:ind w:left="0" w:right="0" w:firstLine="0"/>
            </w:pPr>
            <w:r>
              <w:t xml:space="preserve">Other Colour </w:t>
            </w:r>
          </w:p>
        </w:tc>
        <w:tc>
          <w:tcPr>
            <w:tcW w:w="2674" w:type="dxa"/>
            <w:tcBorders>
              <w:top w:val="nil"/>
              <w:left w:val="nil"/>
              <w:bottom w:val="nil"/>
              <w:right w:val="nil"/>
            </w:tcBorders>
          </w:tcPr>
          <w:p w14:paraId="0600854D" w14:textId="77777777" w:rsidR="00FF3F38" w:rsidRDefault="00000000">
            <w:pPr>
              <w:spacing w:after="0" w:line="259" w:lineRule="auto"/>
              <w:ind w:left="0" w:right="0" w:firstLine="0"/>
            </w:pPr>
            <w:r>
              <w:t xml:space="preserve">Purple Sensation </w:t>
            </w:r>
          </w:p>
        </w:tc>
      </w:tr>
      <w:tr w:rsidR="00FF3F38" w14:paraId="63FD08F4" w14:textId="77777777">
        <w:trPr>
          <w:trHeight w:val="684"/>
        </w:trPr>
        <w:tc>
          <w:tcPr>
            <w:tcW w:w="1440" w:type="dxa"/>
            <w:tcBorders>
              <w:top w:val="nil"/>
              <w:left w:val="nil"/>
              <w:bottom w:val="nil"/>
              <w:right w:val="nil"/>
            </w:tcBorders>
          </w:tcPr>
          <w:p w14:paraId="61B00B22" w14:textId="77777777" w:rsidR="00FF3F38" w:rsidRDefault="00000000">
            <w:pPr>
              <w:spacing w:after="0" w:line="259" w:lineRule="auto"/>
              <w:ind w:left="0" w:right="0" w:firstLine="0"/>
            </w:pPr>
            <w:r>
              <w:rPr>
                <w:b/>
              </w:rPr>
              <w:t>Daffodils</w:t>
            </w:r>
            <w:r>
              <w:t xml:space="preserve"> </w:t>
            </w:r>
          </w:p>
        </w:tc>
        <w:tc>
          <w:tcPr>
            <w:tcW w:w="2160" w:type="dxa"/>
            <w:tcBorders>
              <w:top w:val="nil"/>
              <w:left w:val="nil"/>
              <w:bottom w:val="nil"/>
              <w:right w:val="nil"/>
            </w:tcBorders>
          </w:tcPr>
          <w:p w14:paraId="39A80F9D" w14:textId="77777777" w:rsidR="00FF3F38" w:rsidRDefault="00000000">
            <w:pPr>
              <w:tabs>
                <w:tab w:val="center" w:pos="1440"/>
              </w:tabs>
              <w:spacing w:after="0" w:line="259" w:lineRule="auto"/>
              <w:ind w:left="0" w:right="0" w:firstLine="0"/>
            </w:pPr>
            <w:r>
              <w:t xml:space="preserve">Trumpet </w:t>
            </w:r>
            <w:r>
              <w:tab/>
              <w:t xml:space="preserve"> </w:t>
            </w:r>
          </w:p>
        </w:tc>
        <w:tc>
          <w:tcPr>
            <w:tcW w:w="2674" w:type="dxa"/>
            <w:tcBorders>
              <w:top w:val="nil"/>
              <w:left w:val="nil"/>
              <w:bottom w:val="nil"/>
              <w:right w:val="nil"/>
            </w:tcBorders>
          </w:tcPr>
          <w:p w14:paraId="7F6BC1F6" w14:textId="77777777" w:rsidR="00FF3F38" w:rsidRDefault="00000000">
            <w:pPr>
              <w:spacing w:after="0" w:line="259" w:lineRule="auto"/>
              <w:ind w:left="0" w:right="0" w:firstLine="0"/>
            </w:pPr>
            <w:r>
              <w:t xml:space="preserve">King Alfred, </w:t>
            </w:r>
            <w:proofErr w:type="gramStart"/>
            <w:r>
              <w:t>Dutch  Master</w:t>
            </w:r>
            <w:proofErr w:type="gramEnd"/>
            <w:r>
              <w:t xml:space="preserve"> </w:t>
            </w:r>
          </w:p>
        </w:tc>
      </w:tr>
      <w:tr w:rsidR="00FF3F38" w14:paraId="51DB74F1" w14:textId="77777777">
        <w:trPr>
          <w:trHeight w:val="343"/>
        </w:trPr>
        <w:tc>
          <w:tcPr>
            <w:tcW w:w="1440" w:type="dxa"/>
            <w:tcBorders>
              <w:top w:val="nil"/>
              <w:left w:val="nil"/>
              <w:bottom w:val="nil"/>
              <w:right w:val="nil"/>
            </w:tcBorders>
          </w:tcPr>
          <w:p w14:paraId="7D4D6BF4" w14:textId="77777777" w:rsidR="00FF3F38" w:rsidRDefault="00000000">
            <w:pPr>
              <w:spacing w:after="0" w:line="259" w:lineRule="auto"/>
              <w:ind w:left="0" w:right="0" w:firstLine="0"/>
            </w:pPr>
            <w:r>
              <w:t xml:space="preserve"> </w:t>
            </w:r>
            <w:r>
              <w:tab/>
              <w:t xml:space="preserve"> </w:t>
            </w:r>
          </w:p>
        </w:tc>
        <w:tc>
          <w:tcPr>
            <w:tcW w:w="2160" w:type="dxa"/>
            <w:tcBorders>
              <w:top w:val="nil"/>
              <w:left w:val="nil"/>
              <w:bottom w:val="nil"/>
              <w:right w:val="nil"/>
            </w:tcBorders>
          </w:tcPr>
          <w:p w14:paraId="1E335E63" w14:textId="77777777" w:rsidR="00FF3F38" w:rsidRDefault="00000000">
            <w:pPr>
              <w:spacing w:after="0" w:line="259" w:lineRule="auto"/>
              <w:ind w:left="0" w:right="0" w:firstLine="0"/>
            </w:pPr>
            <w:r>
              <w:t xml:space="preserve"> </w:t>
            </w:r>
            <w:r>
              <w:tab/>
              <w:t xml:space="preserve"> </w:t>
            </w:r>
            <w:r>
              <w:tab/>
              <w:t xml:space="preserve"> </w:t>
            </w:r>
          </w:p>
        </w:tc>
        <w:tc>
          <w:tcPr>
            <w:tcW w:w="2674" w:type="dxa"/>
            <w:tcBorders>
              <w:top w:val="nil"/>
              <w:left w:val="nil"/>
              <w:bottom w:val="nil"/>
              <w:right w:val="nil"/>
            </w:tcBorders>
          </w:tcPr>
          <w:p w14:paraId="33B8C146" w14:textId="77777777" w:rsidR="00FF3F38" w:rsidRDefault="00000000">
            <w:pPr>
              <w:spacing w:after="0" w:line="259" w:lineRule="auto"/>
              <w:ind w:left="0" w:right="0" w:firstLine="0"/>
            </w:pPr>
            <w:r>
              <w:t xml:space="preserve">Gigantic Star </w:t>
            </w:r>
          </w:p>
        </w:tc>
      </w:tr>
      <w:tr w:rsidR="00FF3F38" w14:paraId="1F0D905A" w14:textId="77777777">
        <w:trPr>
          <w:trHeight w:val="341"/>
        </w:trPr>
        <w:tc>
          <w:tcPr>
            <w:tcW w:w="1440" w:type="dxa"/>
            <w:tcBorders>
              <w:top w:val="nil"/>
              <w:left w:val="nil"/>
              <w:bottom w:val="nil"/>
              <w:right w:val="nil"/>
            </w:tcBorders>
          </w:tcPr>
          <w:p w14:paraId="6B222B92" w14:textId="77777777" w:rsidR="00FF3F38" w:rsidRDefault="00000000">
            <w:pPr>
              <w:spacing w:after="0" w:line="259" w:lineRule="auto"/>
              <w:ind w:left="0" w:right="0" w:firstLine="0"/>
            </w:pPr>
            <w:r>
              <w:lastRenderedPageBreak/>
              <w:t xml:space="preserve"> </w:t>
            </w:r>
            <w:r>
              <w:tab/>
              <w:t xml:space="preserve"> </w:t>
            </w:r>
          </w:p>
        </w:tc>
        <w:tc>
          <w:tcPr>
            <w:tcW w:w="2160" w:type="dxa"/>
            <w:tcBorders>
              <w:top w:val="nil"/>
              <w:left w:val="nil"/>
              <w:bottom w:val="nil"/>
              <w:right w:val="nil"/>
            </w:tcBorders>
          </w:tcPr>
          <w:p w14:paraId="18EE8111" w14:textId="77777777" w:rsidR="00FF3F38" w:rsidRDefault="00000000">
            <w:pPr>
              <w:tabs>
                <w:tab w:val="center" w:pos="720"/>
                <w:tab w:val="center" w:pos="1440"/>
              </w:tabs>
              <w:spacing w:after="0" w:line="259" w:lineRule="auto"/>
              <w:ind w:left="0" w:right="0" w:firstLine="0"/>
            </w:pPr>
            <w:r>
              <w:t xml:space="preserve">Cup </w:t>
            </w:r>
            <w:r>
              <w:tab/>
              <w:t xml:space="preserve"> </w:t>
            </w:r>
            <w:r>
              <w:tab/>
              <w:t xml:space="preserve"> </w:t>
            </w:r>
          </w:p>
        </w:tc>
        <w:tc>
          <w:tcPr>
            <w:tcW w:w="2674" w:type="dxa"/>
            <w:tcBorders>
              <w:top w:val="nil"/>
              <w:left w:val="nil"/>
              <w:bottom w:val="nil"/>
              <w:right w:val="nil"/>
            </w:tcBorders>
          </w:tcPr>
          <w:p w14:paraId="10DA3AC7" w14:textId="77777777" w:rsidR="00FF3F38" w:rsidRDefault="00000000">
            <w:pPr>
              <w:spacing w:after="0" w:line="259" w:lineRule="auto"/>
              <w:ind w:left="0" w:right="0" w:firstLine="0"/>
              <w:jc w:val="both"/>
            </w:pPr>
            <w:r>
              <w:t xml:space="preserve">Ice Follies, Pink Charm, </w:t>
            </w:r>
          </w:p>
        </w:tc>
      </w:tr>
      <w:tr w:rsidR="00FF3F38" w14:paraId="356A3000" w14:textId="77777777">
        <w:trPr>
          <w:trHeight w:val="341"/>
        </w:trPr>
        <w:tc>
          <w:tcPr>
            <w:tcW w:w="1440" w:type="dxa"/>
            <w:tcBorders>
              <w:top w:val="nil"/>
              <w:left w:val="nil"/>
              <w:bottom w:val="nil"/>
              <w:right w:val="nil"/>
            </w:tcBorders>
          </w:tcPr>
          <w:p w14:paraId="66679F0A" w14:textId="77777777" w:rsidR="00FF3F38" w:rsidRDefault="00000000">
            <w:pPr>
              <w:spacing w:after="0" w:line="259" w:lineRule="auto"/>
              <w:ind w:left="0" w:right="0" w:firstLine="0"/>
            </w:pPr>
            <w:r>
              <w:t xml:space="preserve"> </w:t>
            </w:r>
            <w:r>
              <w:tab/>
              <w:t xml:space="preserve"> </w:t>
            </w:r>
          </w:p>
        </w:tc>
        <w:tc>
          <w:tcPr>
            <w:tcW w:w="2160" w:type="dxa"/>
            <w:tcBorders>
              <w:top w:val="nil"/>
              <w:left w:val="nil"/>
              <w:bottom w:val="nil"/>
              <w:right w:val="nil"/>
            </w:tcBorders>
          </w:tcPr>
          <w:p w14:paraId="304D3460" w14:textId="77777777" w:rsidR="00FF3F38" w:rsidRDefault="00000000">
            <w:pPr>
              <w:spacing w:after="0" w:line="259" w:lineRule="auto"/>
              <w:ind w:left="0" w:right="0" w:firstLine="0"/>
            </w:pPr>
            <w:r>
              <w:t xml:space="preserve"> </w:t>
            </w:r>
            <w:r>
              <w:tab/>
              <w:t xml:space="preserve"> </w:t>
            </w:r>
            <w:r>
              <w:tab/>
              <w:t xml:space="preserve"> </w:t>
            </w:r>
          </w:p>
        </w:tc>
        <w:tc>
          <w:tcPr>
            <w:tcW w:w="2674" w:type="dxa"/>
            <w:tcBorders>
              <w:top w:val="nil"/>
              <w:left w:val="nil"/>
              <w:bottom w:val="nil"/>
              <w:right w:val="nil"/>
            </w:tcBorders>
          </w:tcPr>
          <w:p w14:paraId="1CDF1660" w14:textId="77777777" w:rsidR="00FF3F38" w:rsidRDefault="00000000">
            <w:pPr>
              <w:spacing w:after="0" w:line="259" w:lineRule="auto"/>
              <w:ind w:left="0" w:right="0" w:firstLine="0"/>
            </w:pPr>
            <w:r>
              <w:t xml:space="preserve">Johann Strauss </w:t>
            </w:r>
          </w:p>
        </w:tc>
      </w:tr>
      <w:tr w:rsidR="00FF3F38" w14:paraId="20359169" w14:textId="77777777">
        <w:trPr>
          <w:trHeight w:val="340"/>
        </w:trPr>
        <w:tc>
          <w:tcPr>
            <w:tcW w:w="1440" w:type="dxa"/>
            <w:tcBorders>
              <w:top w:val="nil"/>
              <w:left w:val="nil"/>
              <w:bottom w:val="nil"/>
              <w:right w:val="nil"/>
            </w:tcBorders>
          </w:tcPr>
          <w:p w14:paraId="45C042A5" w14:textId="77777777" w:rsidR="00FF3F38" w:rsidRDefault="00000000">
            <w:pPr>
              <w:spacing w:after="0" w:line="259" w:lineRule="auto"/>
              <w:ind w:left="0" w:right="0" w:firstLine="0"/>
            </w:pPr>
            <w:r>
              <w:t xml:space="preserve"> </w:t>
            </w:r>
            <w:r>
              <w:tab/>
              <w:t xml:space="preserve"> </w:t>
            </w:r>
          </w:p>
        </w:tc>
        <w:tc>
          <w:tcPr>
            <w:tcW w:w="2160" w:type="dxa"/>
            <w:tcBorders>
              <w:top w:val="nil"/>
              <w:left w:val="nil"/>
              <w:bottom w:val="nil"/>
              <w:right w:val="nil"/>
            </w:tcBorders>
          </w:tcPr>
          <w:p w14:paraId="7BC99B30" w14:textId="77777777" w:rsidR="00FF3F38" w:rsidRDefault="00000000">
            <w:pPr>
              <w:tabs>
                <w:tab w:val="center" w:pos="1440"/>
              </w:tabs>
              <w:spacing w:after="0" w:line="259" w:lineRule="auto"/>
              <w:ind w:left="0" w:right="0" w:firstLine="0"/>
            </w:pPr>
            <w:r>
              <w:t xml:space="preserve">Mini   </w:t>
            </w:r>
            <w:r>
              <w:tab/>
              <w:t xml:space="preserve"> </w:t>
            </w:r>
          </w:p>
        </w:tc>
        <w:tc>
          <w:tcPr>
            <w:tcW w:w="2674" w:type="dxa"/>
            <w:tcBorders>
              <w:top w:val="nil"/>
              <w:left w:val="nil"/>
              <w:bottom w:val="nil"/>
              <w:right w:val="nil"/>
            </w:tcBorders>
          </w:tcPr>
          <w:p w14:paraId="00538C2F" w14:textId="77777777" w:rsidR="00FF3F38" w:rsidRDefault="00000000">
            <w:pPr>
              <w:spacing w:after="0" w:line="259" w:lineRule="auto"/>
              <w:ind w:left="0" w:right="0" w:firstLine="0"/>
            </w:pPr>
            <w:r>
              <w:t xml:space="preserve">Tete a Tete </w:t>
            </w:r>
          </w:p>
        </w:tc>
      </w:tr>
    </w:tbl>
    <w:p w14:paraId="421834AD" w14:textId="77777777" w:rsidR="00FF3F38" w:rsidRDefault="00000000">
      <w:pPr>
        <w:spacing w:after="3" w:line="259" w:lineRule="auto"/>
        <w:ind w:left="-5" w:right="0"/>
      </w:pPr>
      <w:r>
        <w:rPr>
          <w:sz w:val="24"/>
        </w:rPr>
        <w:t>Page 8</w:t>
      </w:r>
    </w:p>
    <w:p w14:paraId="35A9964F" w14:textId="77777777" w:rsidR="00FF3F38" w:rsidRDefault="00000000">
      <w:pPr>
        <w:spacing w:after="10" w:line="259" w:lineRule="auto"/>
        <w:ind w:left="0" w:right="0" w:firstLine="0"/>
      </w:pPr>
      <w:r>
        <w:rPr>
          <w:sz w:val="24"/>
        </w:rPr>
        <w:t xml:space="preserve"> </w:t>
      </w:r>
    </w:p>
    <w:p w14:paraId="45F816C9" w14:textId="77777777" w:rsidR="00FF3F38" w:rsidRDefault="00000000">
      <w:pPr>
        <w:tabs>
          <w:tab w:val="center" w:pos="1697"/>
          <w:tab w:val="center" w:pos="2880"/>
          <w:tab w:val="center" w:pos="4088"/>
        </w:tabs>
        <w:ind w:left="-15" w:right="0" w:firstLine="0"/>
      </w:pPr>
      <w:proofErr w:type="gramStart"/>
      <w:r>
        <w:rPr>
          <w:b/>
        </w:rPr>
        <w:t>Tulips</w:t>
      </w:r>
      <w:r>
        <w:t xml:space="preserve">  </w:t>
      </w:r>
      <w:r>
        <w:tab/>
        <w:t xml:space="preserve">Mini  </w:t>
      </w:r>
      <w:r>
        <w:tab/>
      </w:r>
      <w:proofErr w:type="gramEnd"/>
      <w:r>
        <w:t xml:space="preserve"> </w:t>
      </w:r>
      <w:r>
        <w:tab/>
      </w:r>
      <w:proofErr w:type="gramStart"/>
      <w:r>
        <w:t>The</w:t>
      </w:r>
      <w:proofErr w:type="gramEnd"/>
      <w:r>
        <w:t xml:space="preserve"> First </w:t>
      </w:r>
    </w:p>
    <w:p w14:paraId="598EFECD" w14:textId="77777777" w:rsidR="00FF3F38" w:rsidRDefault="00000000">
      <w:pPr>
        <w:tabs>
          <w:tab w:val="center" w:pos="720"/>
          <w:tab w:val="center" w:pos="1863"/>
          <w:tab w:val="center" w:pos="2880"/>
          <w:tab w:val="center" w:pos="4443"/>
        </w:tabs>
        <w:ind w:left="-15" w:right="0" w:firstLine="0"/>
      </w:pPr>
      <w:r>
        <w:t xml:space="preserve"> </w:t>
      </w:r>
      <w:r>
        <w:tab/>
        <w:t xml:space="preserve"> </w:t>
      </w:r>
      <w:r>
        <w:tab/>
        <w:t xml:space="preserve">Normal </w:t>
      </w:r>
      <w:r>
        <w:tab/>
        <w:t xml:space="preserve"> </w:t>
      </w:r>
      <w:r>
        <w:tab/>
        <w:t xml:space="preserve">Apricot Beauty </w:t>
      </w:r>
    </w:p>
    <w:p w14:paraId="5DD1D9E2" w14:textId="77777777" w:rsidR="00FF3F38" w:rsidRDefault="00000000">
      <w:pPr>
        <w:spacing w:after="0" w:line="259" w:lineRule="auto"/>
        <w:ind w:left="0" w:right="0" w:firstLine="0"/>
      </w:pPr>
      <w:r>
        <w:t xml:space="preserve">  </w:t>
      </w:r>
    </w:p>
    <w:p w14:paraId="56A0A404" w14:textId="77777777" w:rsidR="00FF3F38" w:rsidRDefault="00000000">
      <w:pPr>
        <w:tabs>
          <w:tab w:val="center" w:pos="720"/>
          <w:tab w:val="center" w:pos="2725"/>
        </w:tabs>
        <w:ind w:left="-15" w:right="0" w:firstLine="0"/>
      </w:pPr>
      <w:r>
        <w:rPr>
          <w:b/>
        </w:rPr>
        <w:t>IRIS</w:t>
      </w:r>
      <w:r>
        <w:t xml:space="preserve"> </w:t>
      </w:r>
      <w:r>
        <w:tab/>
        <w:t xml:space="preserve"> </w:t>
      </w:r>
      <w:r>
        <w:tab/>
        <w:t xml:space="preserve">Purple Gem, Blue Bird, </w:t>
      </w:r>
    </w:p>
    <w:p w14:paraId="6BC12363" w14:textId="77777777" w:rsidR="00FF3F38" w:rsidRDefault="00000000">
      <w:pPr>
        <w:tabs>
          <w:tab w:val="center" w:pos="720"/>
          <w:tab w:val="center" w:pos="2456"/>
        </w:tabs>
        <w:ind w:left="-15" w:right="0" w:firstLine="0"/>
      </w:pPr>
      <w:r>
        <w:t xml:space="preserve"> </w:t>
      </w:r>
      <w:r>
        <w:tab/>
        <w:t xml:space="preserve"> </w:t>
      </w:r>
      <w:r>
        <w:tab/>
        <w:t xml:space="preserve">Katharin Hodgkin, </w:t>
      </w:r>
    </w:p>
    <w:p w14:paraId="6B77896B" w14:textId="77777777" w:rsidR="00FF3F38" w:rsidRDefault="00000000">
      <w:pPr>
        <w:ind w:left="-5" w:right="0"/>
      </w:pPr>
      <w:r>
        <w:t xml:space="preserve">                       Reticulata, Gypsy Girl, </w:t>
      </w:r>
    </w:p>
    <w:p w14:paraId="63DFC2D5" w14:textId="77777777" w:rsidR="00FF3F38" w:rsidRDefault="00000000">
      <w:pPr>
        <w:ind w:left="-5" w:right="0"/>
      </w:pPr>
      <w:r>
        <w:t xml:space="preserve">                       Sheila Ann Germany </w:t>
      </w:r>
    </w:p>
    <w:p w14:paraId="1A42540D" w14:textId="77777777" w:rsidR="00FF3F38" w:rsidRDefault="00000000">
      <w:pPr>
        <w:spacing w:after="0" w:line="259" w:lineRule="auto"/>
        <w:ind w:left="0" w:right="0" w:firstLine="0"/>
      </w:pPr>
      <w:r>
        <w:t xml:space="preserve">  </w:t>
      </w:r>
    </w:p>
    <w:p w14:paraId="7D9F350F" w14:textId="77777777" w:rsidR="00FF3F38" w:rsidRDefault="00000000">
      <w:pPr>
        <w:tabs>
          <w:tab w:val="center" w:pos="2074"/>
          <w:tab w:val="right" w:pos="6220"/>
        </w:tabs>
        <w:ind w:left="-15" w:right="0" w:firstLine="0"/>
      </w:pPr>
      <w:r>
        <w:rPr>
          <w:b/>
        </w:rPr>
        <w:t xml:space="preserve">Crocus </w:t>
      </w:r>
      <w:r>
        <w:rPr>
          <w:b/>
        </w:rPr>
        <w:tab/>
      </w:r>
      <w:r>
        <w:t xml:space="preserve">4” Pot </w:t>
      </w:r>
      <w:proofErr w:type="gramStart"/>
      <w:r>
        <w:t xml:space="preserve">mini  </w:t>
      </w:r>
      <w:r>
        <w:tab/>
      </w:r>
      <w:proofErr w:type="gramEnd"/>
      <w:r>
        <w:t xml:space="preserve">Firefly, Cream Beauty </w:t>
      </w:r>
    </w:p>
    <w:p w14:paraId="5FC38572" w14:textId="77777777" w:rsidR="00FF3F38" w:rsidRDefault="00000000">
      <w:pPr>
        <w:tabs>
          <w:tab w:val="center" w:pos="720"/>
          <w:tab w:val="center" w:pos="1839"/>
          <w:tab w:val="center" w:pos="2880"/>
          <w:tab w:val="center" w:pos="4732"/>
        </w:tabs>
        <w:ind w:left="-15" w:right="0" w:firstLine="0"/>
      </w:pPr>
      <w:r>
        <w:t xml:space="preserve"> </w:t>
      </w:r>
      <w:r>
        <w:tab/>
        <w:t xml:space="preserve"> </w:t>
      </w:r>
      <w:r>
        <w:tab/>
        <w:t xml:space="preserve">10’ Pot </w:t>
      </w:r>
      <w:r>
        <w:tab/>
        <w:t xml:space="preserve"> </w:t>
      </w:r>
      <w:r>
        <w:tab/>
        <w:t xml:space="preserve">Vanguard, Pickwick, </w:t>
      </w:r>
    </w:p>
    <w:p w14:paraId="6AE35023" w14:textId="77777777" w:rsidR="00FF3F38" w:rsidRDefault="00000000">
      <w:pPr>
        <w:tabs>
          <w:tab w:val="center" w:pos="720"/>
          <w:tab w:val="center" w:pos="1440"/>
          <w:tab w:val="center" w:pos="2160"/>
          <w:tab w:val="center" w:pos="2880"/>
          <w:tab w:val="center" w:pos="4431"/>
        </w:tabs>
        <w:ind w:left="-15" w:right="0" w:firstLine="0"/>
      </w:pPr>
      <w:r>
        <w:t xml:space="preserve"> </w:t>
      </w:r>
      <w:r>
        <w:tab/>
        <w:t xml:space="preserve"> </w:t>
      </w:r>
      <w:r>
        <w:tab/>
        <w:t xml:space="preserve"> </w:t>
      </w:r>
      <w:r>
        <w:tab/>
        <w:t xml:space="preserve"> </w:t>
      </w:r>
      <w:r>
        <w:tab/>
        <w:t xml:space="preserve"> </w:t>
      </w:r>
      <w:r>
        <w:tab/>
        <w:t xml:space="preserve">King of Striped </w:t>
      </w:r>
    </w:p>
    <w:p w14:paraId="2D8633DF" w14:textId="77777777" w:rsidR="00FF3F38" w:rsidRDefault="00000000">
      <w:pPr>
        <w:spacing w:after="0" w:line="259" w:lineRule="auto"/>
        <w:ind w:left="0" w:right="0" w:firstLine="0"/>
      </w:pPr>
      <w:r>
        <w:t xml:space="preserve">  </w:t>
      </w:r>
    </w:p>
    <w:p w14:paraId="1080ADBC" w14:textId="77777777" w:rsidR="00FF3F38" w:rsidRDefault="00000000">
      <w:pPr>
        <w:tabs>
          <w:tab w:val="center" w:pos="3483"/>
        </w:tabs>
        <w:ind w:left="-15" w:right="0" w:firstLine="0"/>
      </w:pPr>
      <w:r>
        <w:rPr>
          <w:b/>
        </w:rPr>
        <w:t>Amaryllis</w:t>
      </w:r>
      <w:r>
        <w:t xml:space="preserve"> </w:t>
      </w:r>
      <w:r>
        <w:tab/>
        <w:t xml:space="preserve">Aphrodite, Alfresco, Apple Blossom, </w:t>
      </w:r>
    </w:p>
    <w:p w14:paraId="3395AFDB" w14:textId="77777777" w:rsidR="00FF3F38" w:rsidRDefault="00000000">
      <w:pPr>
        <w:ind w:left="-5" w:right="0"/>
      </w:pPr>
      <w:r>
        <w:t xml:space="preserve">                       Flower Record </w:t>
      </w:r>
    </w:p>
    <w:p w14:paraId="108844FF" w14:textId="77777777" w:rsidR="00FF3F38" w:rsidRDefault="00000000">
      <w:pPr>
        <w:spacing w:after="12" w:line="259" w:lineRule="auto"/>
        <w:ind w:left="0" w:right="0" w:firstLine="0"/>
      </w:pPr>
      <w:r>
        <w:t xml:space="preserve"> </w:t>
      </w:r>
    </w:p>
    <w:p w14:paraId="56CB9558" w14:textId="77777777" w:rsidR="00FF3F38" w:rsidRDefault="00000000">
      <w:pPr>
        <w:spacing w:after="0" w:line="259" w:lineRule="auto"/>
        <w:ind w:left="0" w:right="0" w:firstLine="0"/>
      </w:pPr>
      <w:r>
        <w:rPr>
          <w:b/>
          <w:sz w:val="32"/>
        </w:rPr>
        <w:t xml:space="preserve"> </w:t>
      </w:r>
    </w:p>
    <w:p w14:paraId="5B2D3F56" w14:textId="77777777" w:rsidR="00FF3F38" w:rsidRDefault="00000000">
      <w:pPr>
        <w:spacing w:after="0" w:line="259" w:lineRule="auto"/>
        <w:ind w:left="-5" w:right="0"/>
      </w:pPr>
      <w:r>
        <w:rPr>
          <w:b/>
          <w:sz w:val="32"/>
        </w:rPr>
        <w:t>Contact details for any questions:</w:t>
      </w:r>
      <w:r>
        <w:rPr>
          <w:sz w:val="32"/>
        </w:rPr>
        <w:t xml:space="preserve"> </w:t>
      </w:r>
    </w:p>
    <w:p w14:paraId="71E3B56F" w14:textId="77777777" w:rsidR="00FF3F38" w:rsidRDefault="00000000">
      <w:pPr>
        <w:ind w:left="-5" w:right="0"/>
      </w:pPr>
      <w:r>
        <w:t xml:space="preserve">Mark Inwood Tel: 07961351032 </w:t>
      </w:r>
    </w:p>
    <w:p w14:paraId="47B45271" w14:textId="77777777" w:rsidR="00FF3F38" w:rsidRDefault="00000000">
      <w:pPr>
        <w:spacing w:after="0" w:line="259" w:lineRule="auto"/>
        <w:ind w:left="0" w:right="0" w:firstLine="0"/>
      </w:pPr>
      <w:r>
        <w:t xml:space="preserve">Email: </w:t>
      </w:r>
      <w:r>
        <w:rPr>
          <w:color w:val="0463C1"/>
          <w:u w:val="single" w:color="0463C1"/>
        </w:rPr>
        <w:t>Mark.Inwood@hotmail.com</w:t>
      </w:r>
      <w:r>
        <w:t xml:space="preserve"> </w:t>
      </w:r>
    </w:p>
    <w:p w14:paraId="6BCBA146" w14:textId="77777777" w:rsidR="00FF3F38" w:rsidRDefault="00000000">
      <w:pPr>
        <w:ind w:left="-5" w:right="0"/>
      </w:pPr>
      <w:r>
        <w:lastRenderedPageBreak/>
        <w:t xml:space="preserve">Jacquot Dansie Tel: 01289 382409 </w:t>
      </w:r>
    </w:p>
    <w:p w14:paraId="7DF6EDAA" w14:textId="77777777" w:rsidR="00FF3F38" w:rsidRDefault="00000000">
      <w:pPr>
        <w:ind w:left="-5" w:right="0"/>
      </w:pPr>
      <w:r>
        <w:t xml:space="preserve">Email: Jdansie125@btinternet.com </w:t>
      </w:r>
    </w:p>
    <w:p w14:paraId="0508A0E7" w14:textId="77777777" w:rsidR="00FF3F38" w:rsidRDefault="00000000">
      <w:pPr>
        <w:spacing w:after="0" w:line="259" w:lineRule="auto"/>
        <w:ind w:left="0" w:right="0" w:firstLine="0"/>
      </w:pPr>
      <w:r>
        <w:rPr>
          <w:b/>
          <w:sz w:val="32"/>
        </w:rPr>
        <w:t xml:space="preserve"> </w:t>
      </w:r>
    </w:p>
    <w:p w14:paraId="3711610F" w14:textId="77777777" w:rsidR="00FF3F38" w:rsidRDefault="00000000">
      <w:pPr>
        <w:spacing w:after="0" w:line="259" w:lineRule="auto"/>
        <w:ind w:left="0" w:right="0" w:firstLine="0"/>
      </w:pPr>
      <w:r>
        <w:rPr>
          <w:b/>
          <w:sz w:val="32"/>
        </w:rPr>
        <w:t xml:space="preserve"> </w:t>
      </w:r>
    </w:p>
    <w:p w14:paraId="30C55D8F" w14:textId="77777777" w:rsidR="00FF3F38" w:rsidRDefault="00000000">
      <w:pPr>
        <w:spacing w:after="0" w:line="259" w:lineRule="auto"/>
        <w:ind w:left="0" w:right="0" w:firstLine="0"/>
      </w:pPr>
      <w:r>
        <w:rPr>
          <w:b/>
          <w:sz w:val="32"/>
        </w:rPr>
        <w:t xml:space="preserve"> </w:t>
      </w:r>
    </w:p>
    <w:p w14:paraId="1EA2FA03" w14:textId="77777777" w:rsidR="00FF3F38" w:rsidRDefault="00000000">
      <w:pPr>
        <w:spacing w:after="3" w:line="259" w:lineRule="auto"/>
        <w:ind w:left="-5" w:right="0"/>
      </w:pPr>
      <w:r>
        <w:rPr>
          <w:sz w:val="24"/>
        </w:rPr>
        <w:t>Page 9</w:t>
      </w:r>
    </w:p>
    <w:p w14:paraId="6D5E0E5E" w14:textId="77777777" w:rsidR="00FF3F38" w:rsidRDefault="00000000">
      <w:pPr>
        <w:pStyle w:val="Heading1"/>
        <w:spacing w:after="0" w:line="259" w:lineRule="auto"/>
        <w:ind w:left="-5" w:right="0"/>
      </w:pPr>
      <w:r>
        <w:rPr>
          <w:sz w:val="32"/>
        </w:rPr>
        <w:t>Notes</w:t>
      </w:r>
      <w:r>
        <w:rPr>
          <w:b w:val="0"/>
          <w:sz w:val="32"/>
        </w:rPr>
        <w:t xml:space="preserve"> </w:t>
      </w:r>
    </w:p>
    <w:p w14:paraId="4C5A1EB7" w14:textId="77777777" w:rsidR="00FF3F38" w:rsidRDefault="00000000">
      <w:pPr>
        <w:spacing w:after="0" w:line="259" w:lineRule="auto"/>
        <w:ind w:left="0" w:right="0" w:firstLine="0"/>
      </w:pPr>
      <w:r>
        <w:rPr>
          <w:b/>
          <w:sz w:val="24"/>
        </w:rPr>
        <w:t xml:space="preserve"> </w:t>
      </w:r>
    </w:p>
    <w:p w14:paraId="385921FB" w14:textId="77777777" w:rsidR="00FF3F38" w:rsidRDefault="00000000">
      <w:pPr>
        <w:spacing w:after="0" w:line="259" w:lineRule="auto"/>
        <w:ind w:left="-5" w:right="-15"/>
      </w:pPr>
      <w:r>
        <w:rPr>
          <w:b/>
          <w:sz w:val="24"/>
        </w:rPr>
        <w:t xml:space="preserve">____________________________________________________ ____________________________________________________ </w:t>
      </w:r>
    </w:p>
    <w:p w14:paraId="4E79694F" w14:textId="77777777" w:rsidR="00FF3F38" w:rsidRDefault="00000000">
      <w:pPr>
        <w:spacing w:after="0" w:line="259" w:lineRule="auto"/>
        <w:ind w:left="0" w:right="0" w:firstLine="0"/>
      </w:pPr>
      <w:r>
        <w:rPr>
          <w:sz w:val="24"/>
        </w:rPr>
        <w:t xml:space="preserve"> </w:t>
      </w:r>
    </w:p>
    <w:p w14:paraId="22C9CE59" w14:textId="77777777" w:rsidR="00FF3F38" w:rsidRDefault="00000000">
      <w:pPr>
        <w:spacing w:after="0" w:line="259" w:lineRule="auto"/>
        <w:ind w:left="0" w:right="0" w:firstLine="0"/>
      </w:pPr>
      <w:r>
        <w:rPr>
          <w:b/>
          <w:sz w:val="24"/>
        </w:rPr>
        <w:t xml:space="preserve"> </w:t>
      </w:r>
    </w:p>
    <w:p w14:paraId="32FDED39" w14:textId="77777777" w:rsidR="00FF3F38" w:rsidRDefault="00000000">
      <w:pPr>
        <w:pStyle w:val="Heading2"/>
        <w:ind w:left="-5" w:right="-15"/>
      </w:pPr>
      <w:r>
        <w:t xml:space="preserve">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w:t>
      </w:r>
    </w:p>
    <w:p w14:paraId="528262B9" w14:textId="77777777" w:rsidR="00FF3F38" w:rsidRDefault="00000000">
      <w:pPr>
        <w:spacing w:after="0" w:line="259" w:lineRule="auto"/>
        <w:ind w:left="0" w:right="0" w:firstLine="0"/>
      </w:pPr>
      <w:r>
        <w:rPr>
          <w:b/>
          <w:sz w:val="24"/>
        </w:rPr>
        <w:t xml:space="preserve"> </w:t>
      </w:r>
    </w:p>
    <w:p w14:paraId="6F1223D4" w14:textId="77777777" w:rsidR="00FF3F38" w:rsidRDefault="00000000">
      <w:pPr>
        <w:spacing w:after="0" w:line="259" w:lineRule="auto"/>
        <w:ind w:left="0" w:right="0" w:firstLine="0"/>
      </w:pPr>
      <w:r>
        <w:rPr>
          <w:b/>
          <w:sz w:val="24"/>
        </w:rPr>
        <w:t xml:space="preserve"> </w:t>
      </w:r>
    </w:p>
    <w:p w14:paraId="25F566F1" w14:textId="77777777" w:rsidR="00FF3F38" w:rsidRDefault="00000000">
      <w:pPr>
        <w:spacing w:after="0" w:line="259" w:lineRule="auto"/>
        <w:ind w:left="0" w:right="0" w:firstLine="0"/>
      </w:pPr>
      <w:r>
        <w:rPr>
          <w:b/>
          <w:sz w:val="24"/>
        </w:rPr>
        <w:lastRenderedPageBreak/>
        <w:t xml:space="preserve"> </w:t>
      </w:r>
    </w:p>
    <w:p w14:paraId="527AE6D1" w14:textId="77777777" w:rsidR="00FF3F38" w:rsidRDefault="00000000">
      <w:pPr>
        <w:spacing w:after="0" w:line="259" w:lineRule="auto"/>
        <w:ind w:left="0" w:right="0" w:firstLine="0"/>
      </w:pPr>
      <w:r>
        <w:rPr>
          <w:b/>
          <w:sz w:val="24"/>
        </w:rPr>
        <w:t xml:space="preserve"> </w:t>
      </w:r>
    </w:p>
    <w:p w14:paraId="4FF5D3C4" w14:textId="77777777" w:rsidR="00FF3F38" w:rsidRDefault="00000000">
      <w:pPr>
        <w:spacing w:after="0" w:line="259" w:lineRule="auto"/>
        <w:ind w:left="0" w:right="0" w:firstLine="0"/>
      </w:pPr>
      <w:r>
        <w:rPr>
          <w:b/>
          <w:sz w:val="24"/>
        </w:rPr>
        <w:t xml:space="preserve"> </w:t>
      </w:r>
    </w:p>
    <w:p w14:paraId="24C9D900" w14:textId="77777777" w:rsidR="00FF3F38" w:rsidRDefault="00000000">
      <w:pPr>
        <w:spacing w:after="0" w:line="259" w:lineRule="auto"/>
        <w:ind w:left="0" w:right="0" w:firstLine="0"/>
      </w:pPr>
      <w:r>
        <w:rPr>
          <w:b/>
          <w:sz w:val="24"/>
        </w:rPr>
        <w:t xml:space="preserve"> </w:t>
      </w:r>
    </w:p>
    <w:p w14:paraId="6E96A3D2" w14:textId="77777777" w:rsidR="00FF3F38" w:rsidRDefault="00000000">
      <w:pPr>
        <w:spacing w:after="0" w:line="259" w:lineRule="auto"/>
        <w:ind w:left="0" w:right="0" w:firstLine="0"/>
      </w:pPr>
      <w:r>
        <w:rPr>
          <w:b/>
          <w:sz w:val="24"/>
        </w:rPr>
        <w:t xml:space="preserve"> </w:t>
      </w:r>
    </w:p>
    <w:p w14:paraId="2417B2CA" w14:textId="77777777" w:rsidR="00FF3F38" w:rsidRDefault="00000000">
      <w:pPr>
        <w:spacing w:after="0" w:line="259" w:lineRule="auto"/>
        <w:ind w:left="0" w:right="0" w:firstLine="0"/>
      </w:pPr>
      <w:r>
        <w:rPr>
          <w:b/>
          <w:sz w:val="24"/>
        </w:rPr>
        <w:t xml:space="preserve"> </w:t>
      </w:r>
    </w:p>
    <w:p w14:paraId="3C32C0D5" w14:textId="77777777" w:rsidR="00FF3F38" w:rsidRDefault="00000000">
      <w:pPr>
        <w:spacing w:after="0" w:line="259" w:lineRule="auto"/>
        <w:ind w:left="0" w:right="0" w:firstLine="0"/>
      </w:pPr>
      <w:r>
        <w:rPr>
          <w:b/>
          <w:sz w:val="24"/>
        </w:rPr>
        <w:t xml:space="preserve"> </w:t>
      </w:r>
    </w:p>
    <w:p w14:paraId="021C6FDE" w14:textId="77777777" w:rsidR="00FF3F38" w:rsidRDefault="00000000">
      <w:pPr>
        <w:spacing w:after="0" w:line="259" w:lineRule="auto"/>
        <w:ind w:left="0" w:right="0" w:firstLine="0"/>
      </w:pPr>
      <w:r>
        <w:rPr>
          <w:b/>
          <w:sz w:val="24"/>
        </w:rPr>
        <w:t xml:space="preserve"> </w:t>
      </w:r>
    </w:p>
    <w:p w14:paraId="17FC4BE0" w14:textId="77777777" w:rsidR="00FF3F38" w:rsidRDefault="00000000">
      <w:pPr>
        <w:spacing w:after="0" w:line="259" w:lineRule="auto"/>
        <w:ind w:left="0" w:right="0" w:firstLine="0"/>
      </w:pPr>
      <w:r>
        <w:rPr>
          <w:b/>
          <w:sz w:val="24"/>
        </w:rPr>
        <w:t xml:space="preserve"> </w:t>
      </w:r>
    </w:p>
    <w:p w14:paraId="44F79B02" w14:textId="77777777" w:rsidR="00FF3F38" w:rsidRDefault="00000000">
      <w:pPr>
        <w:spacing w:after="0" w:line="259" w:lineRule="auto"/>
        <w:ind w:left="0" w:right="0" w:firstLine="0"/>
      </w:pPr>
      <w:r>
        <w:rPr>
          <w:b/>
          <w:sz w:val="24"/>
        </w:rPr>
        <w:t xml:space="preserve"> </w:t>
      </w:r>
    </w:p>
    <w:sectPr w:rsidR="00FF3F38">
      <w:footerReference w:type="even" r:id="rId21"/>
      <w:footerReference w:type="default" r:id="rId22"/>
      <w:footerReference w:type="first" r:id="rId23"/>
      <w:pgSz w:w="8391" w:h="11906"/>
      <w:pgMar w:top="1446" w:right="1086" w:bottom="1372" w:left="10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82F7F" w14:textId="77777777" w:rsidR="00423870" w:rsidRDefault="00423870">
      <w:pPr>
        <w:spacing w:after="0" w:line="240" w:lineRule="auto"/>
      </w:pPr>
      <w:r>
        <w:separator/>
      </w:r>
    </w:p>
  </w:endnote>
  <w:endnote w:type="continuationSeparator" w:id="0">
    <w:p w14:paraId="13EBD8C8" w14:textId="77777777" w:rsidR="00423870" w:rsidRDefault="00423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4FE5D" w14:textId="77777777" w:rsidR="00FF3F38" w:rsidRDefault="00FF3F38">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9199B" w14:textId="77777777" w:rsidR="00FF3F38" w:rsidRDefault="00FF3F38">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2635" w14:textId="77777777" w:rsidR="00FF3F38" w:rsidRDefault="00FF3F38">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BF13" w14:textId="77777777" w:rsidR="00FF3F38" w:rsidRDefault="00000000">
    <w:pPr>
      <w:spacing w:after="0" w:line="259" w:lineRule="auto"/>
      <w:ind w:left="0" w:right="0" w:firstLine="0"/>
    </w:pPr>
    <w:r>
      <w:rPr>
        <w:sz w:val="24"/>
      </w:rPr>
      <w:t xml:space="preserve">Page </w:t>
    </w:r>
    <w:r>
      <w:fldChar w:fldCharType="begin"/>
    </w:r>
    <w:r>
      <w:instrText xml:space="preserve"> PAGE   \* MERGEFORMAT </w:instrText>
    </w:r>
    <w:r>
      <w:fldChar w:fldCharType="separate"/>
    </w:r>
    <w:r>
      <w:rPr>
        <w:sz w:val="24"/>
      </w:rPr>
      <w:t>4</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13765" w14:textId="77777777" w:rsidR="00FF3F38" w:rsidRDefault="00000000">
    <w:pPr>
      <w:spacing w:after="0" w:line="259" w:lineRule="auto"/>
      <w:ind w:left="0" w:right="0" w:firstLine="0"/>
    </w:pPr>
    <w:r>
      <w:rPr>
        <w:sz w:val="24"/>
      </w:rPr>
      <w:t xml:space="preserve">Page </w:t>
    </w:r>
    <w:r>
      <w:fldChar w:fldCharType="begin"/>
    </w:r>
    <w:r>
      <w:instrText xml:space="preserve"> PAGE   \* MERGEFORMAT </w:instrText>
    </w:r>
    <w:r>
      <w:fldChar w:fldCharType="separate"/>
    </w:r>
    <w:r>
      <w:rPr>
        <w:sz w:val="24"/>
      </w:rPr>
      <w:t>4</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2805" w14:textId="77777777" w:rsidR="00FF3F38" w:rsidRDefault="00000000">
    <w:pPr>
      <w:spacing w:after="0" w:line="259" w:lineRule="auto"/>
      <w:ind w:left="0" w:right="0" w:firstLine="0"/>
    </w:pPr>
    <w:r>
      <w:rPr>
        <w:sz w:val="24"/>
      </w:rPr>
      <w:t xml:space="preserve">Page </w:t>
    </w:r>
    <w:r>
      <w:fldChar w:fldCharType="begin"/>
    </w:r>
    <w:r>
      <w:instrText xml:space="preserve"> PAGE   \* MERGEFORMAT </w:instrText>
    </w:r>
    <w:r>
      <w:fldChar w:fldCharType="separate"/>
    </w:r>
    <w:r>
      <w:rPr>
        <w:sz w:val="24"/>
      </w:rPr>
      <w:t>4</w:t>
    </w:r>
    <w:r>
      <w:rPr>
        <w:sz w:val="24"/>
      </w:rPr>
      <w:fldChar w:fldCharType="end"/>
    </w: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F66A" w14:textId="77777777" w:rsidR="00FF3F38" w:rsidRDefault="00FF3F38">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E7D4" w14:textId="77777777" w:rsidR="00FF3F38" w:rsidRDefault="00FF3F38">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D604" w14:textId="77777777" w:rsidR="00FF3F38" w:rsidRDefault="00FF3F38">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63762" w14:textId="77777777" w:rsidR="00423870" w:rsidRDefault="00423870">
      <w:pPr>
        <w:spacing w:after="0" w:line="240" w:lineRule="auto"/>
      </w:pPr>
      <w:r>
        <w:separator/>
      </w:r>
    </w:p>
  </w:footnote>
  <w:footnote w:type="continuationSeparator" w:id="0">
    <w:p w14:paraId="237D98DD" w14:textId="77777777" w:rsidR="00423870" w:rsidRDefault="004238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B8D"/>
    <w:multiLevelType w:val="hybridMultilevel"/>
    <w:tmpl w:val="4FF02DE8"/>
    <w:lvl w:ilvl="0" w:tplc="6704A1C0">
      <w:start w:val="1"/>
      <w:numFmt w:val="bullet"/>
      <w:lvlText w:val="•"/>
      <w:lvlJc w:val="left"/>
      <w:pPr>
        <w:ind w:left="12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D60D66">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2E984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7E56C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76F04E">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3C6BAF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8A766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28E37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36214C0">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B292564"/>
    <w:multiLevelType w:val="hybridMultilevel"/>
    <w:tmpl w:val="4E6CE41C"/>
    <w:lvl w:ilvl="0" w:tplc="A8CAC2F0">
      <w:start w:val="1"/>
      <w:numFmt w:val="decimal"/>
      <w:lvlText w:val="%1."/>
      <w:lvlJc w:val="left"/>
      <w:pPr>
        <w:ind w:left="19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9506598">
      <w:start w:val="1"/>
      <w:numFmt w:val="lowerLetter"/>
      <w:lvlText w:val="%2"/>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4E21E6E">
      <w:start w:val="1"/>
      <w:numFmt w:val="lowerRoman"/>
      <w:lvlText w:val="%3"/>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7E4F9A6">
      <w:start w:val="1"/>
      <w:numFmt w:val="decimal"/>
      <w:lvlText w:val="%4"/>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3F07066">
      <w:start w:val="1"/>
      <w:numFmt w:val="lowerLetter"/>
      <w:lvlText w:val="%5"/>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932CDE8">
      <w:start w:val="1"/>
      <w:numFmt w:val="lowerRoman"/>
      <w:lvlText w:val="%6"/>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94ED2E4">
      <w:start w:val="1"/>
      <w:numFmt w:val="decimal"/>
      <w:lvlText w:val="%7"/>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10A9E32">
      <w:start w:val="1"/>
      <w:numFmt w:val="lowerLetter"/>
      <w:lvlText w:val="%8"/>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81E7ED2">
      <w:start w:val="1"/>
      <w:numFmt w:val="lowerRoman"/>
      <w:lvlText w:val="%9"/>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6DE7DC3"/>
    <w:multiLevelType w:val="hybridMultilevel"/>
    <w:tmpl w:val="E2F0A554"/>
    <w:lvl w:ilvl="0" w:tplc="253CDCA2">
      <w:start w:val="2"/>
      <w:numFmt w:val="decimal"/>
      <w:lvlText w:val="%1."/>
      <w:lvlJc w:val="left"/>
      <w:pPr>
        <w:ind w:left="2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8CF76A">
      <w:start w:val="1"/>
      <w:numFmt w:val="lowerLetter"/>
      <w:lvlText w:val="%2"/>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F266354">
      <w:start w:val="1"/>
      <w:numFmt w:val="lowerRoman"/>
      <w:lvlText w:val="%3"/>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8DE4B66">
      <w:start w:val="1"/>
      <w:numFmt w:val="decimal"/>
      <w:lvlText w:val="%4"/>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10056B8">
      <w:start w:val="1"/>
      <w:numFmt w:val="lowerLetter"/>
      <w:lvlText w:val="%5"/>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BC67BA">
      <w:start w:val="1"/>
      <w:numFmt w:val="lowerRoman"/>
      <w:lvlText w:val="%6"/>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F8605D4">
      <w:start w:val="1"/>
      <w:numFmt w:val="decimal"/>
      <w:lvlText w:val="%7"/>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27414A2">
      <w:start w:val="1"/>
      <w:numFmt w:val="lowerLetter"/>
      <w:lvlText w:val="%8"/>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708526">
      <w:start w:val="1"/>
      <w:numFmt w:val="lowerRoman"/>
      <w:lvlText w:val="%9"/>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75A1C1C"/>
    <w:multiLevelType w:val="hybridMultilevel"/>
    <w:tmpl w:val="0728051E"/>
    <w:lvl w:ilvl="0" w:tplc="8AB01852">
      <w:start w:val="1"/>
      <w:numFmt w:val="decimal"/>
      <w:lvlText w:val="%1."/>
      <w:lvlJc w:val="left"/>
      <w:pPr>
        <w:ind w:left="19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9220534">
      <w:start w:val="1"/>
      <w:numFmt w:val="lowerLetter"/>
      <w:lvlText w:val="%2"/>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9003A0">
      <w:start w:val="1"/>
      <w:numFmt w:val="lowerRoman"/>
      <w:lvlText w:val="%3"/>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D41CA6">
      <w:start w:val="1"/>
      <w:numFmt w:val="decimal"/>
      <w:lvlText w:val="%4"/>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DFC29F4">
      <w:start w:val="1"/>
      <w:numFmt w:val="lowerLetter"/>
      <w:lvlText w:val="%5"/>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0F47126">
      <w:start w:val="1"/>
      <w:numFmt w:val="lowerRoman"/>
      <w:lvlText w:val="%6"/>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FCE065A">
      <w:start w:val="1"/>
      <w:numFmt w:val="decimal"/>
      <w:lvlText w:val="%7"/>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DC403C6">
      <w:start w:val="1"/>
      <w:numFmt w:val="lowerLetter"/>
      <w:lvlText w:val="%8"/>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8C1758">
      <w:start w:val="1"/>
      <w:numFmt w:val="lowerRoman"/>
      <w:lvlText w:val="%9"/>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209417774">
    <w:abstractNumId w:val="3"/>
  </w:num>
  <w:num w:numId="2" w16cid:durableId="1914385305">
    <w:abstractNumId w:val="1"/>
  </w:num>
  <w:num w:numId="3" w16cid:durableId="1725569002">
    <w:abstractNumId w:val="2"/>
  </w:num>
  <w:num w:numId="4" w16cid:durableId="1480077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F38"/>
    <w:rsid w:val="00423870"/>
    <w:rsid w:val="005C2720"/>
    <w:rsid w:val="00FD39ED"/>
    <w:rsid w:val="00FF3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A4E3DF"/>
  <w15:docId w15:val="{9A2BA835-1E33-6745-9631-06C0E346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0" w:lineRule="auto"/>
      <w:ind w:left="562" w:right="588" w:hanging="10"/>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11" w:line="250" w:lineRule="auto"/>
      <w:ind w:left="562" w:right="183"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footer" Target="footer3.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1112</Words>
  <Characters>6340</Characters>
  <Application>Microsoft Office Word</Application>
  <DocSecurity>0</DocSecurity>
  <Lines>52</Lines>
  <Paragraphs>14</Paragraphs>
  <ScaleCrop>false</ScaleCrop>
  <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- 2026 Booklet in wordA5 Final August 2025.docx</dc:title>
  <dc:subject/>
  <dc:creator>Eileen Clark</dc:creator>
  <cp:keywords/>
  <cp:lastModifiedBy>Eileen Clark</cp:lastModifiedBy>
  <cp:revision>2</cp:revision>
  <dcterms:created xsi:type="dcterms:W3CDTF">2025-09-03T15:44:00Z</dcterms:created>
  <dcterms:modified xsi:type="dcterms:W3CDTF">2025-09-03T15:44:00Z</dcterms:modified>
</cp:coreProperties>
</file>